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2F52D" w14:textId="77777777" w:rsidR="002F35DF" w:rsidRDefault="00434239">
      <w:pPr>
        <w:pStyle w:val="Title"/>
        <w:jc w:val="center"/>
      </w:pPr>
      <w:r>
        <w:t>The WorkPlace Mobile App RFP</w:t>
      </w:r>
      <w:r>
        <w:br/>
        <w:t>Budget and Cost Proposal Template</w:t>
      </w:r>
    </w:p>
    <w:p w14:paraId="7CF4A4DF" w14:textId="77777777" w:rsidR="002F35DF" w:rsidRPr="0004461F" w:rsidRDefault="00434239">
      <w:pPr>
        <w:rPr>
          <w:sz w:val="20"/>
          <w:szCs w:val="20"/>
        </w:rPr>
      </w:pPr>
      <w:r w:rsidRPr="0004461F">
        <w:rPr>
          <w:b/>
          <w:sz w:val="20"/>
          <w:szCs w:val="20"/>
        </w:rPr>
        <w:t xml:space="preserve">Instructions to Vendors. </w:t>
      </w:r>
      <w:r w:rsidRPr="0004461F">
        <w:rPr>
          <w:sz w:val="20"/>
          <w:szCs w:val="20"/>
        </w:rPr>
        <w:t xml:space="preserve">Complete the following tables for the proposed solution. Identify assumptions, exclusions, third-party fees, usage limits, and costs that may increase over time. Separate required costs for the core solution from optional enhancements. Do not include optional enhancements in the base proposal total. Enter “N/A” where </w:t>
      </w:r>
      <w:proofErr w:type="gramStart"/>
      <w:r w:rsidRPr="0004461F">
        <w:rPr>
          <w:sz w:val="20"/>
          <w:szCs w:val="20"/>
        </w:rPr>
        <w:t>a cost</w:t>
      </w:r>
      <w:proofErr w:type="gramEnd"/>
      <w:r w:rsidRPr="0004461F">
        <w:rPr>
          <w:sz w:val="20"/>
          <w:szCs w:val="20"/>
        </w:rPr>
        <w:t xml:space="preserve"> does not apply. If a cost is included in another line, identify where to avoid double-counting.</w:t>
      </w:r>
    </w:p>
    <w:p w14:paraId="506603EF" w14:textId="77777777" w:rsidR="002F35DF" w:rsidRDefault="00434239">
      <w:pPr>
        <w:pStyle w:val="Heading1"/>
      </w:pPr>
      <w:r>
        <w:t>A. One-Time Design, Development and Launch Costs</w:t>
      </w:r>
    </w:p>
    <w:tbl>
      <w:tblPr>
        <w:tblStyle w:val="TableGrid"/>
        <w:tblW w:w="0" w:type="auto"/>
        <w:jc w:val="center"/>
        <w:tblLook w:val="04A0" w:firstRow="1" w:lastRow="0" w:firstColumn="1" w:lastColumn="0" w:noHBand="0" w:noVBand="1"/>
      </w:tblPr>
      <w:tblGrid>
        <w:gridCol w:w="3408"/>
        <w:gridCol w:w="3408"/>
        <w:gridCol w:w="3408"/>
      </w:tblGrid>
      <w:tr w:rsidR="002F35DF" w14:paraId="1FDC2BFF" w14:textId="77777777">
        <w:trPr>
          <w:jc w:val="center"/>
        </w:trPr>
        <w:tc>
          <w:tcPr>
            <w:tcW w:w="3408" w:type="dxa"/>
            <w:shd w:val="clear" w:color="auto" w:fill="D9E2F3"/>
            <w:vAlign w:val="center"/>
          </w:tcPr>
          <w:p w14:paraId="74B1CAA7" w14:textId="77777777" w:rsidR="002F35DF" w:rsidRPr="0004461F" w:rsidRDefault="00434239">
            <w:pPr>
              <w:spacing w:after="40"/>
              <w:rPr>
                <w:sz w:val="20"/>
                <w:szCs w:val="20"/>
              </w:rPr>
            </w:pPr>
            <w:r w:rsidRPr="0004461F">
              <w:rPr>
                <w:b/>
                <w:sz w:val="20"/>
                <w:szCs w:val="20"/>
              </w:rPr>
              <w:t>Cost item</w:t>
            </w:r>
          </w:p>
        </w:tc>
        <w:tc>
          <w:tcPr>
            <w:tcW w:w="3408" w:type="dxa"/>
            <w:shd w:val="clear" w:color="auto" w:fill="D9E2F3"/>
            <w:vAlign w:val="center"/>
          </w:tcPr>
          <w:p w14:paraId="63B858E9" w14:textId="77777777" w:rsidR="002F35DF" w:rsidRPr="0004461F" w:rsidRDefault="00434239">
            <w:pPr>
              <w:spacing w:after="40"/>
              <w:rPr>
                <w:sz w:val="20"/>
                <w:szCs w:val="20"/>
              </w:rPr>
            </w:pPr>
            <w:r w:rsidRPr="0004461F">
              <w:rPr>
                <w:b/>
                <w:sz w:val="20"/>
                <w:szCs w:val="20"/>
              </w:rPr>
              <w:t>Description / assumptions</w:t>
            </w:r>
          </w:p>
        </w:tc>
        <w:tc>
          <w:tcPr>
            <w:tcW w:w="3408" w:type="dxa"/>
            <w:shd w:val="clear" w:color="auto" w:fill="D9E2F3"/>
            <w:vAlign w:val="center"/>
          </w:tcPr>
          <w:p w14:paraId="3237C062" w14:textId="77777777" w:rsidR="002F35DF" w:rsidRPr="0004461F" w:rsidRDefault="00434239">
            <w:pPr>
              <w:spacing w:after="40"/>
              <w:rPr>
                <w:sz w:val="20"/>
                <w:szCs w:val="20"/>
              </w:rPr>
            </w:pPr>
            <w:r w:rsidRPr="0004461F">
              <w:rPr>
                <w:b/>
                <w:sz w:val="20"/>
                <w:szCs w:val="20"/>
              </w:rPr>
              <w:t>One-time cost</w:t>
            </w:r>
          </w:p>
        </w:tc>
      </w:tr>
      <w:tr w:rsidR="002F35DF" w14:paraId="166E1AF0" w14:textId="77777777">
        <w:trPr>
          <w:jc w:val="center"/>
        </w:trPr>
        <w:tc>
          <w:tcPr>
            <w:tcW w:w="3408" w:type="dxa"/>
            <w:vAlign w:val="center"/>
          </w:tcPr>
          <w:p w14:paraId="5C90988C" w14:textId="77777777" w:rsidR="002F35DF" w:rsidRPr="0004461F" w:rsidRDefault="00434239">
            <w:pPr>
              <w:spacing w:after="40"/>
              <w:rPr>
                <w:sz w:val="20"/>
                <w:szCs w:val="20"/>
              </w:rPr>
            </w:pPr>
            <w:r w:rsidRPr="0004461F">
              <w:rPr>
                <w:sz w:val="20"/>
                <w:szCs w:val="20"/>
              </w:rPr>
              <w:t>Discovery and requirements</w:t>
            </w:r>
          </w:p>
        </w:tc>
        <w:tc>
          <w:tcPr>
            <w:tcW w:w="3408" w:type="dxa"/>
            <w:vAlign w:val="center"/>
          </w:tcPr>
          <w:p w14:paraId="32391491" w14:textId="77777777" w:rsidR="002F35DF" w:rsidRPr="0004461F" w:rsidRDefault="00434239">
            <w:pPr>
              <w:spacing w:after="40"/>
              <w:rPr>
                <w:sz w:val="20"/>
                <w:szCs w:val="20"/>
              </w:rPr>
            </w:pPr>
            <w:r w:rsidRPr="0004461F">
              <w:rPr>
                <w:sz w:val="20"/>
                <w:szCs w:val="20"/>
              </w:rPr>
              <w:t>Project planning, stakeholder input, user research and requirements confirmation</w:t>
            </w:r>
          </w:p>
        </w:tc>
        <w:tc>
          <w:tcPr>
            <w:tcW w:w="3408" w:type="dxa"/>
            <w:vAlign w:val="center"/>
          </w:tcPr>
          <w:p w14:paraId="52D6D31F" w14:textId="77777777" w:rsidR="002F35DF" w:rsidRPr="0004461F" w:rsidRDefault="00434239">
            <w:pPr>
              <w:spacing w:after="40"/>
              <w:rPr>
                <w:sz w:val="20"/>
                <w:szCs w:val="20"/>
              </w:rPr>
            </w:pPr>
            <w:r w:rsidRPr="0004461F">
              <w:rPr>
                <w:sz w:val="20"/>
                <w:szCs w:val="20"/>
              </w:rPr>
              <w:t>$</w:t>
            </w:r>
          </w:p>
        </w:tc>
      </w:tr>
      <w:tr w:rsidR="002F35DF" w14:paraId="263885F2" w14:textId="77777777">
        <w:trPr>
          <w:jc w:val="center"/>
        </w:trPr>
        <w:tc>
          <w:tcPr>
            <w:tcW w:w="3408" w:type="dxa"/>
            <w:vAlign w:val="center"/>
          </w:tcPr>
          <w:p w14:paraId="190C3864" w14:textId="77777777" w:rsidR="002F35DF" w:rsidRPr="0004461F" w:rsidRDefault="00434239">
            <w:pPr>
              <w:spacing w:after="40"/>
              <w:rPr>
                <w:sz w:val="20"/>
                <w:szCs w:val="20"/>
              </w:rPr>
            </w:pPr>
            <w:r w:rsidRPr="0004461F">
              <w:rPr>
                <w:sz w:val="20"/>
                <w:szCs w:val="20"/>
              </w:rPr>
              <w:t>User experience and interface design</w:t>
            </w:r>
          </w:p>
        </w:tc>
        <w:tc>
          <w:tcPr>
            <w:tcW w:w="3408" w:type="dxa"/>
            <w:vAlign w:val="center"/>
          </w:tcPr>
          <w:p w14:paraId="04DC0795" w14:textId="77777777" w:rsidR="002F35DF" w:rsidRPr="0004461F" w:rsidRDefault="00434239">
            <w:pPr>
              <w:spacing w:after="40"/>
              <w:rPr>
                <w:sz w:val="20"/>
                <w:szCs w:val="20"/>
              </w:rPr>
            </w:pPr>
            <w:r w:rsidRPr="0004461F">
              <w:rPr>
                <w:sz w:val="20"/>
                <w:szCs w:val="20"/>
              </w:rPr>
              <w:t>User flows, visual design, accessibility considerations, prototype and usability testing</w:t>
            </w:r>
          </w:p>
        </w:tc>
        <w:tc>
          <w:tcPr>
            <w:tcW w:w="3408" w:type="dxa"/>
            <w:vAlign w:val="center"/>
          </w:tcPr>
          <w:p w14:paraId="081B9BE6" w14:textId="77777777" w:rsidR="002F35DF" w:rsidRPr="0004461F" w:rsidRDefault="00434239">
            <w:pPr>
              <w:spacing w:after="40"/>
              <w:rPr>
                <w:sz w:val="20"/>
                <w:szCs w:val="20"/>
              </w:rPr>
            </w:pPr>
            <w:r w:rsidRPr="0004461F">
              <w:rPr>
                <w:sz w:val="20"/>
                <w:szCs w:val="20"/>
              </w:rPr>
              <w:t>$</w:t>
            </w:r>
          </w:p>
        </w:tc>
      </w:tr>
      <w:tr w:rsidR="002F35DF" w14:paraId="306EEAE7" w14:textId="77777777">
        <w:trPr>
          <w:jc w:val="center"/>
        </w:trPr>
        <w:tc>
          <w:tcPr>
            <w:tcW w:w="3408" w:type="dxa"/>
            <w:vAlign w:val="center"/>
          </w:tcPr>
          <w:p w14:paraId="61776203" w14:textId="77777777" w:rsidR="002F35DF" w:rsidRPr="0004461F" w:rsidRDefault="00434239">
            <w:pPr>
              <w:spacing w:after="40"/>
              <w:rPr>
                <w:sz w:val="20"/>
                <w:szCs w:val="20"/>
              </w:rPr>
            </w:pPr>
            <w:r w:rsidRPr="0004461F">
              <w:rPr>
                <w:sz w:val="20"/>
                <w:szCs w:val="20"/>
              </w:rPr>
              <w:t>App development and configuration</w:t>
            </w:r>
          </w:p>
        </w:tc>
        <w:tc>
          <w:tcPr>
            <w:tcW w:w="3408" w:type="dxa"/>
            <w:vAlign w:val="center"/>
          </w:tcPr>
          <w:p w14:paraId="3BF809C5" w14:textId="77777777" w:rsidR="002F35DF" w:rsidRPr="0004461F" w:rsidRDefault="00434239">
            <w:pPr>
              <w:spacing w:after="40"/>
              <w:rPr>
                <w:sz w:val="20"/>
                <w:szCs w:val="20"/>
              </w:rPr>
            </w:pPr>
            <w:r w:rsidRPr="0004461F">
              <w:rPr>
                <w:sz w:val="20"/>
                <w:szCs w:val="20"/>
              </w:rPr>
              <w:t>Cross-platform app and any associated mobile-friendly web/PWA components included in the proposal</w:t>
            </w:r>
          </w:p>
        </w:tc>
        <w:tc>
          <w:tcPr>
            <w:tcW w:w="3408" w:type="dxa"/>
            <w:vAlign w:val="center"/>
          </w:tcPr>
          <w:p w14:paraId="359BADFF" w14:textId="77777777" w:rsidR="002F35DF" w:rsidRPr="0004461F" w:rsidRDefault="00434239">
            <w:pPr>
              <w:spacing w:after="40"/>
              <w:rPr>
                <w:sz w:val="20"/>
                <w:szCs w:val="20"/>
              </w:rPr>
            </w:pPr>
            <w:r w:rsidRPr="0004461F">
              <w:rPr>
                <w:sz w:val="20"/>
                <w:szCs w:val="20"/>
              </w:rPr>
              <w:t>$</w:t>
            </w:r>
          </w:p>
        </w:tc>
      </w:tr>
      <w:tr w:rsidR="002F35DF" w14:paraId="2500FD51" w14:textId="77777777">
        <w:trPr>
          <w:jc w:val="center"/>
        </w:trPr>
        <w:tc>
          <w:tcPr>
            <w:tcW w:w="3408" w:type="dxa"/>
            <w:vAlign w:val="center"/>
          </w:tcPr>
          <w:p w14:paraId="2A365C89" w14:textId="77777777" w:rsidR="002F35DF" w:rsidRPr="0004461F" w:rsidRDefault="00434239">
            <w:pPr>
              <w:spacing w:after="40"/>
              <w:rPr>
                <w:sz w:val="20"/>
                <w:szCs w:val="20"/>
              </w:rPr>
            </w:pPr>
            <w:proofErr w:type="gramStart"/>
            <w:r w:rsidRPr="0004461F">
              <w:rPr>
                <w:sz w:val="20"/>
                <w:szCs w:val="20"/>
              </w:rPr>
              <w:t>Integrations</w:t>
            </w:r>
            <w:proofErr w:type="gramEnd"/>
            <w:r w:rsidRPr="0004461F">
              <w:rPr>
                <w:sz w:val="20"/>
                <w:szCs w:val="20"/>
              </w:rPr>
              <w:t xml:space="preserve"> and data connections</w:t>
            </w:r>
          </w:p>
        </w:tc>
        <w:tc>
          <w:tcPr>
            <w:tcW w:w="3408" w:type="dxa"/>
            <w:vAlign w:val="center"/>
          </w:tcPr>
          <w:p w14:paraId="0288CB97" w14:textId="77777777" w:rsidR="002F35DF" w:rsidRPr="0004461F" w:rsidRDefault="00434239">
            <w:pPr>
              <w:spacing w:after="40"/>
              <w:rPr>
                <w:sz w:val="20"/>
                <w:szCs w:val="20"/>
              </w:rPr>
            </w:pPr>
            <w:r w:rsidRPr="0004461F">
              <w:rPr>
                <w:sz w:val="20"/>
                <w:szCs w:val="20"/>
              </w:rPr>
              <w:t xml:space="preserve">Connections to </w:t>
            </w:r>
            <w:proofErr w:type="gramStart"/>
            <w:r w:rsidRPr="0004461F">
              <w:rPr>
                <w:sz w:val="20"/>
                <w:szCs w:val="20"/>
              </w:rPr>
              <w:t>website</w:t>
            </w:r>
            <w:proofErr w:type="gramEnd"/>
            <w:r w:rsidRPr="0004461F">
              <w:rPr>
                <w:sz w:val="20"/>
                <w:szCs w:val="20"/>
              </w:rPr>
              <w:t>, job/training resources, scheduling, CRM or other systems; identify each integration</w:t>
            </w:r>
          </w:p>
        </w:tc>
        <w:tc>
          <w:tcPr>
            <w:tcW w:w="3408" w:type="dxa"/>
            <w:vAlign w:val="center"/>
          </w:tcPr>
          <w:p w14:paraId="54F70ED6" w14:textId="77777777" w:rsidR="002F35DF" w:rsidRPr="0004461F" w:rsidRDefault="00434239">
            <w:pPr>
              <w:spacing w:after="40"/>
              <w:rPr>
                <w:sz w:val="20"/>
                <w:szCs w:val="20"/>
              </w:rPr>
            </w:pPr>
            <w:r w:rsidRPr="0004461F">
              <w:rPr>
                <w:sz w:val="20"/>
                <w:szCs w:val="20"/>
              </w:rPr>
              <w:t>$</w:t>
            </w:r>
          </w:p>
        </w:tc>
      </w:tr>
      <w:tr w:rsidR="002F35DF" w14:paraId="2D9DC68F" w14:textId="77777777">
        <w:trPr>
          <w:jc w:val="center"/>
        </w:trPr>
        <w:tc>
          <w:tcPr>
            <w:tcW w:w="3408" w:type="dxa"/>
            <w:vAlign w:val="center"/>
          </w:tcPr>
          <w:p w14:paraId="3202C12D" w14:textId="77777777" w:rsidR="002F35DF" w:rsidRPr="0004461F" w:rsidRDefault="00434239">
            <w:pPr>
              <w:spacing w:after="40"/>
              <w:rPr>
                <w:sz w:val="20"/>
                <w:szCs w:val="20"/>
              </w:rPr>
            </w:pPr>
            <w:r w:rsidRPr="0004461F">
              <w:rPr>
                <w:sz w:val="20"/>
                <w:szCs w:val="20"/>
              </w:rPr>
              <w:t>Text messaging setup</w:t>
            </w:r>
          </w:p>
        </w:tc>
        <w:tc>
          <w:tcPr>
            <w:tcW w:w="3408" w:type="dxa"/>
            <w:vAlign w:val="center"/>
          </w:tcPr>
          <w:p w14:paraId="2EB9B065" w14:textId="77777777" w:rsidR="002F35DF" w:rsidRPr="0004461F" w:rsidRDefault="00434239">
            <w:pPr>
              <w:spacing w:after="40"/>
              <w:rPr>
                <w:sz w:val="20"/>
                <w:szCs w:val="20"/>
              </w:rPr>
            </w:pPr>
            <w:r w:rsidRPr="0004461F">
              <w:rPr>
                <w:sz w:val="20"/>
                <w:szCs w:val="20"/>
              </w:rPr>
              <w:t>SMS platform setup, consent and opt-out workflows, templates and initial configuration</w:t>
            </w:r>
          </w:p>
        </w:tc>
        <w:tc>
          <w:tcPr>
            <w:tcW w:w="3408" w:type="dxa"/>
            <w:vAlign w:val="center"/>
          </w:tcPr>
          <w:p w14:paraId="24B0CC63" w14:textId="77777777" w:rsidR="002F35DF" w:rsidRPr="0004461F" w:rsidRDefault="00434239">
            <w:pPr>
              <w:spacing w:after="40"/>
              <w:rPr>
                <w:sz w:val="20"/>
                <w:szCs w:val="20"/>
              </w:rPr>
            </w:pPr>
            <w:r w:rsidRPr="0004461F">
              <w:rPr>
                <w:sz w:val="20"/>
                <w:szCs w:val="20"/>
              </w:rPr>
              <w:t>$</w:t>
            </w:r>
          </w:p>
        </w:tc>
      </w:tr>
      <w:tr w:rsidR="002F35DF" w14:paraId="3BECB00C" w14:textId="77777777">
        <w:trPr>
          <w:jc w:val="center"/>
        </w:trPr>
        <w:tc>
          <w:tcPr>
            <w:tcW w:w="3408" w:type="dxa"/>
            <w:vAlign w:val="center"/>
          </w:tcPr>
          <w:p w14:paraId="18D73890" w14:textId="77777777" w:rsidR="002F35DF" w:rsidRPr="0004461F" w:rsidRDefault="00434239">
            <w:pPr>
              <w:spacing w:after="40"/>
              <w:rPr>
                <w:sz w:val="20"/>
                <w:szCs w:val="20"/>
              </w:rPr>
            </w:pPr>
            <w:r w:rsidRPr="0004461F">
              <w:rPr>
                <w:sz w:val="20"/>
                <w:szCs w:val="20"/>
              </w:rPr>
              <w:t>Testing, launch and app-store publication</w:t>
            </w:r>
          </w:p>
        </w:tc>
        <w:tc>
          <w:tcPr>
            <w:tcW w:w="3408" w:type="dxa"/>
            <w:vAlign w:val="center"/>
          </w:tcPr>
          <w:p w14:paraId="13A1B346" w14:textId="77777777" w:rsidR="002F35DF" w:rsidRPr="0004461F" w:rsidRDefault="00434239">
            <w:pPr>
              <w:spacing w:after="40"/>
              <w:rPr>
                <w:sz w:val="20"/>
                <w:szCs w:val="20"/>
              </w:rPr>
            </w:pPr>
            <w:r w:rsidRPr="0004461F">
              <w:rPr>
                <w:sz w:val="20"/>
                <w:szCs w:val="20"/>
              </w:rPr>
              <w:t>Functional, device, accessibility and security testing; deployment and store submission where applicable</w:t>
            </w:r>
          </w:p>
        </w:tc>
        <w:tc>
          <w:tcPr>
            <w:tcW w:w="3408" w:type="dxa"/>
            <w:vAlign w:val="center"/>
          </w:tcPr>
          <w:p w14:paraId="3D67386E" w14:textId="77777777" w:rsidR="002F35DF" w:rsidRPr="0004461F" w:rsidRDefault="00434239">
            <w:pPr>
              <w:spacing w:after="40"/>
              <w:rPr>
                <w:sz w:val="20"/>
                <w:szCs w:val="20"/>
              </w:rPr>
            </w:pPr>
            <w:r w:rsidRPr="0004461F">
              <w:rPr>
                <w:sz w:val="20"/>
                <w:szCs w:val="20"/>
              </w:rPr>
              <w:t>$</w:t>
            </w:r>
          </w:p>
        </w:tc>
      </w:tr>
      <w:tr w:rsidR="002F35DF" w14:paraId="65750222" w14:textId="77777777">
        <w:trPr>
          <w:jc w:val="center"/>
        </w:trPr>
        <w:tc>
          <w:tcPr>
            <w:tcW w:w="3408" w:type="dxa"/>
            <w:vAlign w:val="center"/>
          </w:tcPr>
          <w:p w14:paraId="022A9F45" w14:textId="77777777" w:rsidR="002F35DF" w:rsidRPr="0004461F" w:rsidRDefault="00434239">
            <w:pPr>
              <w:spacing w:after="40"/>
              <w:rPr>
                <w:sz w:val="20"/>
                <w:szCs w:val="20"/>
              </w:rPr>
            </w:pPr>
            <w:r w:rsidRPr="0004461F">
              <w:rPr>
                <w:sz w:val="20"/>
                <w:szCs w:val="20"/>
              </w:rPr>
              <w:t>Staff training and documentation</w:t>
            </w:r>
          </w:p>
        </w:tc>
        <w:tc>
          <w:tcPr>
            <w:tcW w:w="3408" w:type="dxa"/>
            <w:vAlign w:val="center"/>
          </w:tcPr>
          <w:p w14:paraId="382CC48D" w14:textId="77777777" w:rsidR="002F35DF" w:rsidRPr="0004461F" w:rsidRDefault="00434239">
            <w:pPr>
              <w:spacing w:after="40"/>
              <w:rPr>
                <w:sz w:val="20"/>
                <w:szCs w:val="20"/>
              </w:rPr>
            </w:pPr>
            <w:r w:rsidRPr="0004461F">
              <w:rPr>
                <w:sz w:val="20"/>
                <w:szCs w:val="20"/>
              </w:rPr>
              <w:t>Training, administrator instructions, technical documentation and handoff</w:t>
            </w:r>
          </w:p>
        </w:tc>
        <w:tc>
          <w:tcPr>
            <w:tcW w:w="3408" w:type="dxa"/>
            <w:vAlign w:val="center"/>
          </w:tcPr>
          <w:p w14:paraId="287D2EB1" w14:textId="77777777" w:rsidR="002F35DF" w:rsidRPr="0004461F" w:rsidRDefault="00434239">
            <w:pPr>
              <w:spacing w:after="40"/>
              <w:rPr>
                <w:sz w:val="20"/>
                <w:szCs w:val="20"/>
              </w:rPr>
            </w:pPr>
            <w:r w:rsidRPr="0004461F">
              <w:rPr>
                <w:sz w:val="20"/>
                <w:szCs w:val="20"/>
              </w:rPr>
              <w:t>$</w:t>
            </w:r>
          </w:p>
        </w:tc>
      </w:tr>
      <w:tr w:rsidR="002F35DF" w14:paraId="5D933E91" w14:textId="77777777">
        <w:trPr>
          <w:jc w:val="center"/>
        </w:trPr>
        <w:tc>
          <w:tcPr>
            <w:tcW w:w="3408" w:type="dxa"/>
            <w:vAlign w:val="center"/>
          </w:tcPr>
          <w:p w14:paraId="54DFB747" w14:textId="77777777" w:rsidR="002F35DF" w:rsidRPr="0004461F" w:rsidRDefault="00434239">
            <w:pPr>
              <w:spacing w:after="40"/>
              <w:rPr>
                <w:sz w:val="20"/>
                <w:szCs w:val="20"/>
              </w:rPr>
            </w:pPr>
            <w:r w:rsidRPr="0004461F">
              <w:rPr>
                <w:sz w:val="20"/>
                <w:szCs w:val="20"/>
              </w:rPr>
              <w:t>Other required one-time costs</w:t>
            </w:r>
          </w:p>
        </w:tc>
        <w:tc>
          <w:tcPr>
            <w:tcW w:w="3408" w:type="dxa"/>
            <w:vAlign w:val="center"/>
          </w:tcPr>
          <w:p w14:paraId="25871256" w14:textId="77777777" w:rsidR="002F35DF" w:rsidRPr="0004461F" w:rsidRDefault="00434239">
            <w:pPr>
              <w:spacing w:after="40"/>
              <w:rPr>
                <w:sz w:val="20"/>
                <w:szCs w:val="20"/>
              </w:rPr>
            </w:pPr>
            <w:r w:rsidRPr="0004461F">
              <w:rPr>
                <w:sz w:val="20"/>
                <w:szCs w:val="20"/>
              </w:rPr>
              <w:t>Specify and explain why required for the core solution</w:t>
            </w:r>
          </w:p>
        </w:tc>
        <w:tc>
          <w:tcPr>
            <w:tcW w:w="3408" w:type="dxa"/>
            <w:vAlign w:val="center"/>
          </w:tcPr>
          <w:p w14:paraId="49D7242A" w14:textId="77777777" w:rsidR="002F35DF" w:rsidRPr="0004461F" w:rsidRDefault="00434239">
            <w:pPr>
              <w:spacing w:after="40"/>
              <w:rPr>
                <w:sz w:val="20"/>
                <w:szCs w:val="20"/>
              </w:rPr>
            </w:pPr>
            <w:r w:rsidRPr="0004461F">
              <w:rPr>
                <w:sz w:val="20"/>
                <w:szCs w:val="20"/>
              </w:rPr>
              <w:t>$</w:t>
            </w:r>
          </w:p>
        </w:tc>
      </w:tr>
      <w:tr w:rsidR="002F35DF" w14:paraId="2D0224CA" w14:textId="77777777">
        <w:trPr>
          <w:jc w:val="center"/>
        </w:trPr>
        <w:tc>
          <w:tcPr>
            <w:tcW w:w="3408" w:type="dxa"/>
            <w:vAlign w:val="center"/>
          </w:tcPr>
          <w:p w14:paraId="74D41C4F" w14:textId="77777777" w:rsidR="002F35DF" w:rsidRPr="0004461F" w:rsidRDefault="00434239">
            <w:pPr>
              <w:spacing w:after="40"/>
              <w:rPr>
                <w:b/>
                <w:bCs/>
                <w:sz w:val="20"/>
                <w:szCs w:val="20"/>
              </w:rPr>
            </w:pPr>
            <w:r w:rsidRPr="0004461F">
              <w:rPr>
                <w:b/>
                <w:bCs/>
                <w:sz w:val="20"/>
                <w:szCs w:val="20"/>
              </w:rPr>
              <w:t>TOTAL ONE-TIME COST</w:t>
            </w:r>
          </w:p>
        </w:tc>
        <w:tc>
          <w:tcPr>
            <w:tcW w:w="3408" w:type="dxa"/>
            <w:vAlign w:val="center"/>
          </w:tcPr>
          <w:p w14:paraId="084F0886" w14:textId="77777777" w:rsidR="002F35DF" w:rsidRPr="0004461F" w:rsidRDefault="002F35DF">
            <w:pPr>
              <w:spacing w:after="40"/>
              <w:rPr>
                <w:sz w:val="20"/>
                <w:szCs w:val="20"/>
              </w:rPr>
            </w:pPr>
          </w:p>
        </w:tc>
        <w:tc>
          <w:tcPr>
            <w:tcW w:w="3408" w:type="dxa"/>
            <w:vAlign w:val="center"/>
          </w:tcPr>
          <w:p w14:paraId="5B06C00A" w14:textId="77777777" w:rsidR="002F35DF" w:rsidRPr="0004461F" w:rsidRDefault="00434239">
            <w:pPr>
              <w:spacing w:after="40"/>
              <w:rPr>
                <w:sz w:val="20"/>
                <w:szCs w:val="20"/>
              </w:rPr>
            </w:pPr>
            <w:r w:rsidRPr="0004461F">
              <w:rPr>
                <w:sz w:val="20"/>
                <w:szCs w:val="20"/>
              </w:rPr>
              <w:t>$</w:t>
            </w:r>
          </w:p>
        </w:tc>
      </w:tr>
    </w:tbl>
    <w:p w14:paraId="464A151A" w14:textId="77777777" w:rsidR="002F35DF" w:rsidRDefault="00434239">
      <w:pPr>
        <w:pStyle w:val="Heading1"/>
      </w:pPr>
      <w:r>
        <w:t>B. Recurring Annual Operating Costs</w:t>
      </w:r>
    </w:p>
    <w:tbl>
      <w:tblPr>
        <w:tblStyle w:val="TableGrid"/>
        <w:tblW w:w="0" w:type="auto"/>
        <w:jc w:val="center"/>
        <w:tblLook w:val="04A0" w:firstRow="1" w:lastRow="0" w:firstColumn="1" w:lastColumn="0" w:noHBand="0" w:noVBand="1"/>
      </w:tblPr>
      <w:tblGrid>
        <w:gridCol w:w="3150"/>
        <w:gridCol w:w="2430"/>
        <w:gridCol w:w="2430"/>
        <w:gridCol w:w="2214"/>
      </w:tblGrid>
      <w:tr w:rsidR="002F35DF" w14:paraId="06D9EC21" w14:textId="77777777" w:rsidTr="0004461F">
        <w:trPr>
          <w:jc w:val="center"/>
        </w:trPr>
        <w:tc>
          <w:tcPr>
            <w:tcW w:w="3150" w:type="dxa"/>
            <w:shd w:val="clear" w:color="auto" w:fill="D9E2F3"/>
            <w:vAlign w:val="center"/>
          </w:tcPr>
          <w:p w14:paraId="2318575F" w14:textId="77777777" w:rsidR="002F35DF" w:rsidRPr="0004461F" w:rsidRDefault="00434239">
            <w:pPr>
              <w:spacing w:after="40"/>
              <w:rPr>
                <w:sz w:val="20"/>
                <w:szCs w:val="20"/>
              </w:rPr>
            </w:pPr>
            <w:r w:rsidRPr="0004461F">
              <w:rPr>
                <w:b/>
                <w:sz w:val="20"/>
                <w:szCs w:val="20"/>
              </w:rPr>
              <w:t>Cost item</w:t>
            </w:r>
          </w:p>
        </w:tc>
        <w:tc>
          <w:tcPr>
            <w:tcW w:w="2430" w:type="dxa"/>
            <w:shd w:val="clear" w:color="auto" w:fill="D9E2F3"/>
            <w:vAlign w:val="center"/>
          </w:tcPr>
          <w:p w14:paraId="77DC9194" w14:textId="77777777" w:rsidR="002F35DF" w:rsidRPr="0004461F" w:rsidRDefault="00434239">
            <w:pPr>
              <w:spacing w:after="40"/>
              <w:rPr>
                <w:sz w:val="20"/>
                <w:szCs w:val="20"/>
              </w:rPr>
            </w:pPr>
            <w:r w:rsidRPr="0004461F">
              <w:rPr>
                <w:b/>
                <w:sz w:val="20"/>
                <w:szCs w:val="20"/>
              </w:rPr>
              <w:t>Year 1</w:t>
            </w:r>
          </w:p>
        </w:tc>
        <w:tc>
          <w:tcPr>
            <w:tcW w:w="2430" w:type="dxa"/>
            <w:shd w:val="clear" w:color="auto" w:fill="D9E2F3"/>
            <w:vAlign w:val="center"/>
          </w:tcPr>
          <w:p w14:paraId="63C9D233" w14:textId="77777777" w:rsidR="002F35DF" w:rsidRPr="0004461F" w:rsidRDefault="00434239">
            <w:pPr>
              <w:spacing w:after="40"/>
              <w:rPr>
                <w:sz w:val="20"/>
                <w:szCs w:val="20"/>
              </w:rPr>
            </w:pPr>
            <w:r w:rsidRPr="0004461F">
              <w:rPr>
                <w:b/>
                <w:sz w:val="20"/>
                <w:szCs w:val="20"/>
              </w:rPr>
              <w:t>Year 2</w:t>
            </w:r>
          </w:p>
        </w:tc>
        <w:tc>
          <w:tcPr>
            <w:tcW w:w="2214" w:type="dxa"/>
            <w:shd w:val="clear" w:color="auto" w:fill="D9E2F3"/>
            <w:vAlign w:val="center"/>
          </w:tcPr>
          <w:p w14:paraId="5091DD0C" w14:textId="77777777" w:rsidR="002F35DF" w:rsidRPr="0004461F" w:rsidRDefault="00434239">
            <w:pPr>
              <w:spacing w:after="40"/>
              <w:rPr>
                <w:sz w:val="20"/>
                <w:szCs w:val="20"/>
              </w:rPr>
            </w:pPr>
            <w:r w:rsidRPr="0004461F">
              <w:rPr>
                <w:b/>
                <w:sz w:val="20"/>
                <w:szCs w:val="20"/>
              </w:rPr>
              <w:t>Year 3</w:t>
            </w:r>
          </w:p>
        </w:tc>
      </w:tr>
      <w:tr w:rsidR="002F35DF" w14:paraId="3011240F" w14:textId="77777777" w:rsidTr="0004461F">
        <w:trPr>
          <w:jc w:val="center"/>
        </w:trPr>
        <w:tc>
          <w:tcPr>
            <w:tcW w:w="3150" w:type="dxa"/>
            <w:vAlign w:val="center"/>
          </w:tcPr>
          <w:p w14:paraId="71446E80" w14:textId="77777777" w:rsidR="002F35DF" w:rsidRPr="0004461F" w:rsidRDefault="00434239">
            <w:pPr>
              <w:spacing w:after="40"/>
              <w:rPr>
                <w:sz w:val="20"/>
                <w:szCs w:val="20"/>
              </w:rPr>
            </w:pPr>
            <w:r w:rsidRPr="0004461F">
              <w:rPr>
                <w:sz w:val="20"/>
                <w:szCs w:val="20"/>
              </w:rPr>
              <w:t>Software/platform licensing or subscription</w:t>
            </w:r>
          </w:p>
        </w:tc>
        <w:tc>
          <w:tcPr>
            <w:tcW w:w="2430" w:type="dxa"/>
            <w:vAlign w:val="center"/>
          </w:tcPr>
          <w:p w14:paraId="69500D66" w14:textId="77777777" w:rsidR="002F35DF" w:rsidRPr="0004461F" w:rsidRDefault="00434239">
            <w:pPr>
              <w:spacing w:after="40"/>
              <w:rPr>
                <w:sz w:val="20"/>
                <w:szCs w:val="20"/>
              </w:rPr>
            </w:pPr>
            <w:r w:rsidRPr="0004461F">
              <w:rPr>
                <w:sz w:val="20"/>
                <w:szCs w:val="20"/>
              </w:rPr>
              <w:t>$</w:t>
            </w:r>
          </w:p>
        </w:tc>
        <w:tc>
          <w:tcPr>
            <w:tcW w:w="2430" w:type="dxa"/>
            <w:vAlign w:val="center"/>
          </w:tcPr>
          <w:p w14:paraId="3F1EE748" w14:textId="77777777" w:rsidR="002F35DF" w:rsidRPr="0004461F" w:rsidRDefault="00434239">
            <w:pPr>
              <w:spacing w:after="40"/>
              <w:rPr>
                <w:sz w:val="20"/>
                <w:szCs w:val="20"/>
              </w:rPr>
            </w:pPr>
            <w:r w:rsidRPr="0004461F">
              <w:rPr>
                <w:sz w:val="20"/>
                <w:szCs w:val="20"/>
              </w:rPr>
              <w:t>$</w:t>
            </w:r>
          </w:p>
        </w:tc>
        <w:tc>
          <w:tcPr>
            <w:tcW w:w="2214" w:type="dxa"/>
            <w:vAlign w:val="center"/>
          </w:tcPr>
          <w:p w14:paraId="1F9B9E35" w14:textId="77777777" w:rsidR="002F35DF" w:rsidRPr="0004461F" w:rsidRDefault="00434239">
            <w:pPr>
              <w:spacing w:after="40"/>
              <w:rPr>
                <w:sz w:val="20"/>
                <w:szCs w:val="20"/>
              </w:rPr>
            </w:pPr>
            <w:r w:rsidRPr="0004461F">
              <w:rPr>
                <w:sz w:val="20"/>
                <w:szCs w:val="20"/>
              </w:rPr>
              <w:t>$</w:t>
            </w:r>
          </w:p>
        </w:tc>
      </w:tr>
      <w:tr w:rsidR="002F35DF" w14:paraId="3E228E81" w14:textId="77777777" w:rsidTr="0004461F">
        <w:trPr>
          <w:jc w:val="center"/>
        </w:trPr>
        <w:tc>
          <w:tcPr>
            <w:tcW w:w="3150" w:type="dxa"/>
            <w:vAlign w:val="center"/>
          </w:tcPr>
          <w:p w14:paraId="1CA10DE5" w14:textId="77777777" w:rsidR="002F35DF" w:rsidRPr="0004461F" w:rsidRDefault="00434239">
            <w:pPr>
              <w:spacing w:after="40"/>
              <w:rPr>
                <w:sz w:val="20"/>
                <w:szCs w:val="20"/>
              </w:rPr>
            </w:pPr>
            <w:r w:rsidRPr="0004461F">
              <w:rPr>
                <w:sz w:val="20"/>
                <w:szCs w:val="20"/>
              </w:rPr>
              <w:t>Hosting, cloud services and storage</w:t>
            </w:r>
          </w:p>
        </w:tc>
        <w:tc>
          <w:tcPr>
            <w:tcW w:w="2430" w:type="dxa"/>
            <w:vAlign w:val="center"/>
          </w:tcPr>
          <w:p w14:paraId="699ED7BD" w14:textId="77777777" w:rsidR="002F35DF" w:rsidRPr="0004461F" w:rsidRDefault="00434239">
            <w:pPr>
              <w:spacing w:after="40"/>
              <w:rPr>
                <w:sz w:val="20"/>
                <w:szCs w:val="20"/>
              </w:rPr>
            </w:pPr>
            <w:r w:rsidRPr="0004461F">
              <w:rPr>
                <w:sz w:val="20"/>
                <w:szCs w:val="20"/>
              </w:rPr>
              <w:t>$</w:t>
            </w:r>
          </w:p>
        </w:tc>
        <w:tc>
          <w:tcPr>
            <w:tcW w:w="2430" w:type="dxa"/>
            <w:vAlign w:val="center"/>
          </w:tcPr>
          <w:p w14:paraId="0DC76DCA" w14:textId="77777777" w:rsidR="002F35DF" w:rsidRPr="0004461F" w:rsidRDefault="00434239">
            <w:pPr>
              <w:spacing w:after="40"/>
              <w:rPr>
                <w:sz w:val="20"/>
                <w:szCs w:val="20"/>
              </w:rPr>
            </w:pPr>
            <w:r w:rsidRPr="0004461F">
              <w:rPr>
                <w:sz w:val="20"/>
                <w:szCs w:val="20"/>
              </w:rPr>
              <w:t>$</w:t>
            </w:r>
          </w:p>
        </w:tc>
        <w:tc>
          <w:tcPr>
            <w:tcW w:w="2214" w:type="dxa"/>
            <w:vAlign w:val="center"/>
          </w:tcPr>
          <w:p w14:paraId="36CBA916" w14:textId="77777777" w:rsidR="002F35DF" w:rsidRPr="0004461F" w:rsidRDefault="00434239">
            <w:pPr>
              <w:spacing w:after="40"/>
              <w:rPr>
                <w:sz w:val="20"/>
                <w:szCs w:val="20"/>
              </w:rPr>
            </w:pPr>
            <w:r w:rsidRPr="0004461F">
              <w:rPr>
                <w:sz w:val="20"/>
                <w:szCs w:val="20"/>
              </w:rPr>
              <w:t>$</w:t>
            </w:r>
          </w:p>
        </w:tc>
      </w:tr>
      <w:tr w:rsidR="002F35DF" w14:paraId="0EA6967C" w14:textId="77777777" w:rsidTr="0004461F">
        <w:trPr>
          <w:jc w:val="center"/>
        </w:trPr>
        <w:tc>
          <w:tcPr>
            <w:tcW w:w="3150" w:type="dxa"/>
            <w:vAlign w:val="center"/>
          </w:tcPr>
          <w:p w14:paraId="4EC1B8B7" w14:textId="77777777" w:rsidR="002F35DF" w:rsidRPr="0004461F" w:rsidRDefault="00434239">
            <w:pPr>
              <w:spacing w:after="40"/>
              <w:rPr>
                <w:sz w:val="20"/>
                <w:szCs w:val="20"/>
              </w:rPr>
            </w:pPr>
            <w:r w:rsidRPr="0004461F">
              <w:rPr>
                <w:sz w:val="20"/>
                <w:szCs w:val="20"/>
              </w:rPr>
              <w:t>Maintenance, bug fixes and compatibility updates</w:t>
            </w:r>
          </w:p>
        </w:tc>
        <w:tc>
          <w:tcPr>
            <w:tcW w:w="2430" w:type="dxa"/>
            <w:vAlign w:val="center"/>
          </w:tcPr>
          <w:p w14:paraId="78D813C0" w14:textId="77777777" w:rsidR="002F35DF" w:rsidRPr="0004461F" w:rsidRDefault="00434239">
            <w:pPr>
              <w:spacing w:after="40"/>
              <w:rPr>
                <w:sz w:val="20"/>
                <w:szCs w:val="20"/>
              </w:rPr>
            </w:pPr>
            <w:r w:rsidRPr="0004461F">
              <w:rPr>
                <w:sz w:val="20"/>
                <w:szCs w:val="20"/>
              </w:rPr>
              <w:t>$</w:t>
            </w:r>
          </w:p>
        </w:tc>
        <w:tc>
          <w:tcPr>
            <w:tcW w:w="2430" w:type="dxa"/>
            <w:vAlign w:val="center"/>
          </w:tcPr>
          <w:p w14:paraId="147AB3B3" w14:textId="77777777" w:rsidR="002F35DF" w:rsidRPr="0004461F" w:rsidRDefault="00434239">
            <w:pPr>
              <w:spacing w:after="40"/>
              <w:rPr>
                <w:sz w:val="20"/>
                <w:szCs w:val="20"/>
              </w:rPr>
            </w:pPr>
            <w:r w:rsidRPr="0004461F">
              <w:rPr>
                <w:sz w:val="20"/>
                <w:szCs w:val="20"/>
              </w:rPr>
              <w:t>$</w:t>
            </w:r>
          </w:p>
        </w:tc>
        <w:tc>
          <w:tcPr>
            <w:tcW w:w="2214" w:type="dxa"/>
            <w:vAlign w:val="center"/>
          </w:tcPr>
          <w:p w14:paraId="424C92C0" w14:textId="77777777" w:rsidR="002F35DF" w:rsidRPr="0004461F" w:rsidRDefault="00434239">
            <w:pPr>
              <w:spacing w:after="40"/>
              <w:rPr>
                <w:sz w:val="20"/>
                <w:szCs w:val="20"/>
              </w:rPr>
            </w:pPr>
            <w:r w:rsidRPr="0004461F">
              <w:rPr>
                <w:sz w:val="20"/>
                <w:szCs w:val="20"/>
              </w:rPr>
              <w:t>$</w:t>
            </w:r>
          </w:p>
        </w:tc>
      </w:tr>
      <w:tr w:rsidR="002F35DF" w14:paraId="4FF734A8" w14:textId="77777777" w:rsidTr="0004461F">
        <w:trPr>
          <w:jc w:val="center"/>
        </w:trPr>
        <w:tc>
          <w:tcPr>
            <w:tcW w:w="3150" w:type="dxa"/>
            <w:vAlign w:val="center"/>
          </w:tcPr>
          <w:p w14:paraId="27E7D882" w14:textId="77777777" w:rsidR="002F35DF" w:rsidRPr="0004461F" w:rsidRDefault="00434239">
            <w:pPr>
              <w:spacing w:after="40"/>
              <w:rPr>
                <w:sz w:val="20"/>
                <w:szCs w:val="20"/>
              </w:rPr>
            </w:pPr>
            <w:r w:rsidRPr="0004461F">
              <w:rPr>
                <w:sz w:val="20"/>
                <w:szCs w:val="20"/>
              </w:rPr>
              <w:t>Technical support and service-level commitments</w:t>
            </w:r>
          </w:p>
        </w:tc>
        <w:tc>
          <w:tcPr>
            <w:tcW w:w="2430" w:type="dxa"/>
            <w:vAlign w:val="center"/>
          </w:tcPr>
          <w:p w14:paraId="0469B551" w14:textId="77777777" w:rsidR="002F35DF" w:rsidRPr="0004461F" w:rsidRDefault="00434239">
            <w:pPr>
              <w:spacing w:after="40"/>
              <w:rPr>
                <w:sz w:val="20"/>
                <w:szCs w:val="20"/>
              </w:rPr>
            </w:pPr>
            <w:r w:rsidRPr="0004461F">
              <w:rPr>
                <w:sz w:val="20"/>
                <w:szCs w:val="20"/>
              </w:rPr>
              <w:t>$</w:t>
            </w:r>
          </w:p>
        </w:tc>
        <w:tc>
          <w:tcPr>
            <w:tcW w:w="2430" w:type="dxa"/>
            <w:vAlign w:val="center"/>
          </w:tcPr>
          <w:p w14:paraId="665D9FD8" w14:textId="77777777" w:rsidR="002F35DF" w:rsidRPr="0004461F" w:rsidRDefault="00434239">
            <w:pPr>
              <w:spacing w:after="40"/>
              <w:rPr>
                <w:sz w:val="20"/>
                <w:szCs w:val="20"/>
              </w:rPr>
            </w:pPr>
            <w:r w:rsidRPr="0004461F">
              <w:rPr>
                <w:sz w:val="20"/>
                <w:szCs w:val="20"/>
              </w:rPr>
              <w:t>$</w:t>
            </w:r>
          </w:p>
        </w:tc>
        <w:tc>
          <w:tcPr>
            <w:tcW w:w="2214" w:type="dxa"/>
            <w:vAlign w:val="center"/>
          </w:tcPr>
          <w:p w14:paraId="30C9FCE2" w14:textId="77777777" w:rsidR="002F35DF" w:rsidRPr="0004461F" w:rsidRDefault="00434239">
            <w:pPr>
              <w:spacing w:after="40"/>
              <w:rPr>
                <w:sz w:val="20"/>
                <w:szCs w:val="20"/>
              </w:rPr>
            </w:pPr>
            <w:r w:rsidRPr="0004461F">
              <w:rPr>
                <w:sz w:val="20"/>
                <w:szCs w:val="20"/>
              </w:rPr>
              <w:t>$</w:t>
            </w:r>
          </w:p>
        </w:tc>
      </w:tr>
      <w:tr w:rsidR="002F35DF" w14:paraId="287B8635" w14:textId="77777777" w:rsidTr="0004461F">
        <w:trPr>
          <w:jc w:val="center"/>
        </w:trPr>
        <w:tc>
          <w:tcPr>
            <w:tcW w:w="3150" w:type="dxa"/>
            <w:vAlign w:val="center"/>
          </w:tcPr>
          <w:p w14:paraId="59ABE09B" w14:textId="77777777" w:rsidR="002F35DF" w:rsidRPr="0004461F" w:rsidRDefault="00434239">
            <w:pPr>
              <w:spacing w:after="40"/>
              <w:rPr>
                <w:sz w:val="20"/>
                <w:szCs w:val="20"/>
              </w:rPr>
            </w:pPr>
            <w:r w:rsidRPr="0004461F">
              <w:rPr>
                <w:sz w:val="20"/>
                <w:szCs w:val="20"/>
              </w:rPr>
              <w:t>SMS / messaging fees</w:t>
            </w:r>
          </w:p>
        </w:tc>
        <w:tc>
          <w:tcPr>
            <w:tcW w:w="2430" w:type="dxa"/>
            <w:vAlign w:val="center"/>
          </w:tcPr>
          <w:p w14:paraId="31D47067" w14:textId="77777777" w:rsidR="002F35DF" w:rsidRPr="0004461F" w:rsidRDefault="00434239">
            <w:pPr>
              <w:spacing w:after="40"/>
              <w:rPr>
                <w:sz w:val="20"/>
                <w:szCs w:val="20"/>
              </w:rPr>
            </w:pPr>
            <w:r w:rsidRPr="0004461F">
              <w:rPr>
                <w:sz w:val="20"/>
                <w:szCs w:val="20"/>
              </w:rPr>
              <w:t>$</w:t>
            </w:r>
          </w:p>
        </w:tc>
        <w:tc>
          <w:tcPr>
            <w:tcW w:w="2430" w:type="dxa"/>
            <w:vAlign w:val="center"/>
          </w:tcPr>
          <w:p w14:paraId="3DE8EDF1" w14:textId="77777777" w:rsidR="002F35DF" w:rsidRPr="0004461F" w:rsidRDefault="00434239">
            <w:pPr>
              <w:spacing w:after="40"/>
              <w:rPr>
                <w:sz w:val="20"/>
                <w:szCs w:val="20"/>
              </w:rPr>
            </w:pPr>
            <w:r w:rsidRPr="0004461F">
              <w:rPr>
                <w:sz w:val="20"/>
                <w:szCs w:val="20"/>
              </w:rPr>
              <w:t>$</w:t>
            </w:r>
          </w:p>
        </w:tc>
        <w:tc>
          <w:tcPr>
            <w:tcW w:w="2214" w:type="dxa"/>
            <w:vAlign w:val="center"/>
          </w:tcPr>
          <w:p w14:paraId="2BFD1E2E" w14:textId="77777777" w:rsidR="002F35DF" w:rsidRPr="0004461F" w:rsidRDefault="00434239">
            <w:pPr>
              <w:spacing w:after="40"/>
              <w:rPr>
                <w:sz w:val="20"/>
                <w:szCs w:val="20"/>
              </w:rPr>
            </w:pPr>
            <w:r w:rsidRPr="0004461F">
              <w:rPr>
                <w:sz w:val="20"/>
                <w:szCs w:val="20"/>
              </w:rPr>
              <w:t>$</w:t>
            </w:r>
          </w:p>
        </w:tc>
      </w:tr>
      <w:tr w:rsidR="002F35DF" w14:paraId="3FBBDE4D" w14:textId="77777777" w:rsidTr="0004461F">
        <w:trPr>
          <w:jc w:val="center"/>
        </w:trPr>
        <w:tc>
          <w:tcPr>
            <w:tcW w:w="3150" w:type="dxa"/>
            <w:vAlign w:val="center"/>
          </w:tcPr>
          <w:p w14:paraId="25D85B46" w14:textId="77777777" w:rsidR="002F35DF" w:rsidRPr="0004461F" w:rsidRDefault="00434239">
            <w:pPr>
              <w:spacing w:after="40"/>
              <w:rPr>
                <w:sz w:val="20"/>
                <w:szCs w:val="20"/>
              </w:rPr>
            </w:pPr>
            <w:r w:rsidRPr="0004461F">
              <w:rPr>
                <w:sz w:val="20"/>
                <w:szCs w:val="20"/>
              </w:rPr>
              <w:t>Third-party services or API usage fees</w:t>
            </w:r>
          </w:p>
        </w:tc>
        <w:tc>
          <w:tcPr>
            <w:tcW w:w="2430" w:type="dxa"/>
            <w:vAlign w:val="center"/>
          </w:tcPr>
          <w:p w14:paraId="783252DC" w14:textId="77777777" w:rsidR="002F35DF" w:rsidRPr="0004461F" w:rsidRDefault="00434239">
            <w:pPr>
              <w:spacing w:after="40"/>
              <w:rPr>
                <w:sz w:val="20"/>
                <w:szCs w:val="20"/>
              </w:rPr>
            </w:pPr>
            <w:r w:rsidRPr="0004461F">
              <w:rPr>
                <w:sz w:val="20"/>
                <w:szCs w:val="20"/>
              </w:rPr>
              <w:t>$</w:t>
            </w:r>
          </w:p>
        </w:tc>
        <w:tc>
          <w:tcPr>
            <w:tcW w:w="2430" w:type="dxa"/>
            <w:vAlign w:val="center"/>
          </w:tcPr>
          <w:p w14:paraId="3DA1B83C" w14:textId="77777777" w:rsidR="002F35DF" w:rsidRPr="0004461F" w:rsidRDefault="00434239">
            <w:pPr>
              <w:spacing w:after="40"/>
              <w:rPr>
                <w:sz w:val="20"/>
                <w:szCs w:val="20"/>
              </w:rPr>
            </w:pPr>
            <w:r w:rsidRPr="0004461F">
              <w:rPr>
                <w:sz w:val="20"/>
                <w:szCs w:val="20"/>
              </w:rPr>
              <w:t>$</w:t>
            </w:r>
          </w:p>
        </w:tc>
        <w:tc>
          <w:tcPr>
            <w:tcW w:w="2214" w:type="dxa"/>
            <w:vAlign w:val="center"/>
          </w:tcPr>
          <w:p w14:paraId="0025A872" w14:textId="77777777" w:rsidR="002F35DF" w:rsidRPr="0004461F" w:rsidRDefault="00434239">
            <w:pPr>
              <w:spacing w:after="40"/>
              <w:rPr>
                <w:sz w:val="20"/>
                <w:szCs w:val="20"/>
              </w:rPr>
            </w:pPr>
            <w:r w:rsidRPr="0004461F">
              <w:rPr>
                <w:sz w:val="20"/>
                <w:szCs w:val="20"/>
              </w:rPr>
              <w:t>$</w:t>
            </w:r>
          </w:p>
        </w:tc>
      </w:tr>
      <w:tr w:rsidR="002F35DF" w14:paraId="435B9736" w14:textId="77777777" w:rsidTr="0004461F">
        <w:trPr>
          <w:jc w:val="center"/>
        </w:trPr>
        <w:tc>
          <w:tcPr>
            <w:tcW w:w="3150" w:type="dxa"/>
            <w:vAlign w:val="center"/>
          </w:tcPr>
          <w:p w14:paraId="254C155B" w14:textId="77777777" w:rsidR="002F35DF" w:rsidRPr="0004461F" w:rsidRDefault="00434239">
            <w:pPr>
              <w:spacing w:after="40"/>
              <w:rPr>
                <w:sz w:val="20"/>
                <w:szCs w:val="20"/>
              </w:rPr>
            </w:pPr>
            <w:r w:rsidRPr="0004461F">
              <w:rPr>
                <w:sz w:val="20"/>
                <w:szCs w:val="20"/>
              </w:rPr>
              <w:lastRenderedPageBreak/>
              <w:t>App-store / developer account fees, if applicable</w:t>
            </w:r>
          </w:p>
        </w:tc>
        <w:tc>
          <w:tcPr>
            <w:tcW w:w="2430" w:type="dxa"/>
            <w:vAlign w:val="center"/>
          </w:tcPr>
          <w:p w14:paraId="72DBFCB4" w14:textId="77777777" w:rsidR="002F35DF" w:rsidRPr="0004461F" w:rsidRDefault="00434239">
            <w:pPr>
              <w:spacing w:after="40"/>
              <w:rPr>
                <w:sz w:val="20"/>
                <w:szCs w:val="20"/>
              </w:rPr>
            </w:pPr>
            <w:r w:rsidRPr="0004461F">
              <w:rPr>
                <w:sz w:val="20"/>
                <w:szCs w:val="20"/>
              </w:rPr>
              <w:t>$</w:t>
            </w:r>
          </w:p>
        </w:tc>
        <w:tc>
          <w:tcPr>
            <w:tcW w:w="2430" w:type="dxa"/>
            <w:vAlign w:val="center"/>
          </w:tcPr>
          <w:p w14:paraId="7C7A6B84" w14:textId="77777777" w:rsidR="002F35DF" w:rsidRPr="0004461F" w:rsidRDefault="00434239">
            <w:pPr>
              <w:spacing w:after="40"/>
              <w:rPr>
                <w:sz w:val="20"/>
                <w:szCs w:val="20"/>
              </w:rPr>
            </w:pPr>
            <w:r w:rsidRPr="0004461F">
              <w:rPr>
                <w:sz w:val="20"/>
                <w:szCs w:val="20"/>
              </w:rPr>
              <w:t>$</w:t>
            </w:r>
          </w:p>
        </w:tc>
        <w:tc>
          <w:tcPr>
            <w:tcW w:w="2214" w:type="dxa"/>
            <w:vAlign w:val="center"/>
          </w:tcPr>
          <w:p w14:paraId="7F7B96F8" w14:textId="77777777" w:rsidR="002F35DF" w:rsidRPr="0004461F" w:rsidRDefault="00434239">
            <w:pPr>
              <w:spacing w:after="40"/>
              <w:rPr>
                <w:sz w:val="20"/>
                <w:szCs w:val="20"/>
              </w:rPr>
            </w:pPr>
            <w:r w:rsidRPr="0004461F">
              <w:rPr>
                <w:sz w:val="20"/>
                <w:szCs w:val="20"/>
              </w:rPr>
              <w:t>$</w:t>
            </w:r>
          </w:p>
        </w:tc>
      </w:tr>
      <w:tr w:rsidR="002F35DF" w14:paraId="4403D411" w14:textId="77777777" w:rsidTr="0004461F">
        <w:trPr>
          <w:jc w:val="center"/>
        </w:trPr>
        <w:tc>
          <w:tcPr>
            <w:tcW w:w="3150" w:type="dxa"/>
            <w:vAlign w:val="center"/>
          </w:tcPr>
          <w:p w14:paraId="2BC4DAD8" w14:textId="77777777" w:rsidR="002F35DF" w:rsidRPr="0004461F" w:rsidRDefault="00434239">
            <w:pPr>
              <w:spacing w:after="40"/>
              <w:rPr>
                <w:sz w:val="20"/>
                <w:szCs w:val="20"/>
              </w:rPr>
            </w:pPr>
            <w:r w:rsidRPr="0004461F">
              <w:rPr>
                <w:sz w:val="20"/>
                <w:szCs w:val="20"/>
              </w:rPr>
              <w:t>Other recurring required costs (specify)</w:t>
            </w:r>
          </w:p>
        </w:tc>
        <w:tc>
          <w:tcPr>
            <w:tcW w:w="2430" w:type="dxa"/>
            <w:vAlign w:val="center"/>
          </w:tcPr>
          <w:p w14:paraId="3A0C5D59" w14:textId="77777777" w:rsidR="002F35DF" w:rsidRPr="0004461F" w:rsidRDefault="00434239">
            <w:pPr>
              <w:spacing w:after="40"/>
              <w:rPr>
                <w:sz w:val="20"/>
                <w:szCs w:val="20"/>
              </w:rPr>
            </w:pPr>
            <w:r w:rsidRPr="0004461F">
              <w:rPr>
                <w:sz w:val="20"/>
                <w:szCs w:val="20"/>
              </w:rPr>
              <w:t>$</w:t>
            </w:r>
          </w:p>
        </w:tc>
        <w:tc>
          <w:tcPr>
            <w:tcW w:w="2430" w:type="dxa"/>
            <w:vAlign w:val="center"/>
          </w:tcPr>
          <w:p w14:paraId="0765E0C0" w14:textId="77777777" w:rsidR="002F35DF" w:rsidRPr="0004461F" w:rsidRDefault="00434239">
            <w:pPr>
              <w:spacing w:after="40"/>
              <w:rPr>
                <w:sz w:val="20"/>
                <w:szCs w:val="20"/>
              </w:rPr>
            </w:pPr>
            <w:r w:rsidRPr="0004461F">
              <w:rPr>
                <w:sz w:val="20"/>
                <w:szCs w:val="20"/>
              </w:rPr>
              <w:t>$</w:t>
            </w:r>
          </w:p>
        </w:tc>
        <w:tc>
          <w:tcPr>
            <w:tcW w:w="2214" w:type="dxa"/>
            <w:vAlign w:val="center"/>
          </w:tcPr>
          <w:p w14:paraId="6A6BC8D0" w14:textId="77777777" w:rsidR="002F35DF" w:rsidRPr="0004461F" w:rsidRDefault="00434239">
            <w:pPr>
              <w:spacing w:after="40"/>
              <w:rPr>
                <w:sz w:val="20"/>
                <w:szCs w:val="20"/>
              </w:rPr>
            </w:pPr>
            <w:r w:rsidRPr="0004461F">
              <w:rPr>
                <w:sz w:val="20"/>
                <w:szCs w:val="20"/>
              </w:rPr>
              <w:t>$</w:t>
            </w:r>
          </w:p>
        </w:tc>
      </w:tr>
      <w:tr w:rsidR="002F35DF" w14:paraId="793BFD28" w14:textId="77777777" w:rsidTr="0004461F">
        <w:trPr>
          <w:jc w:val="center"/>
        </w:trPr>
        <w:tc>
          <w:tcPr>
            <w:tcW w:w="3150" w:type="dxa"/>
            <w:vAlign w:val="center"/>
          </w:tcPr>
          <w:p w14:paraId="61EB575B" w14:textId="77777777" w:rsidR="002F35DF" w:rsidRPr="0004461F" w:rsidRDefault="00434239">
            <w:pPr>
              <w:spacing w:after="40"/>
              <w:rPr>
                <w:b/>
                <w:bCs/>
                <w:sz w:val="20"/>
                <w:szCs w:val="20"/>
              </w:rPr>
            </w:pPr>
            <w:r w:rsidRPr="0004461F">
              <w:rPr>
                <w:b/>
                <w:bCs/>
                <w:sz w:val="20"/>
                <w:szCs w:val="20"/>
              </w:rPr>
              <w:t>TOTAL ANNUAL OPERATING COST</w:t>
            </w:r>
          </w:p>
        </w:tc>
        <w:tc>
          <w:tcPr>
            <w:tcW w:w="2430" w:type="dxa"/>
            <w:vAlign w:val="center"/>
          </w:tcPr>
          <w:p w14:paraId="1C832D54" w14:textId="77777777" w:rsidR="002F35DF" w:rsidRPr="0004461F" w:rsidRDefault="00434239">
            <w:pPr>
              <w:spacing w:after="40"/>
              <w:rPr>
                <w:sz w:val="20"/>
                <w:szCs w:val="20"/>
              </w:rPr>
            </w:pPr>
            <w:r w:rsidRPr="0004461F">
              <w:rPr>
                <w:sz w:val="20"/>
                <w:szCs w:val="20"/>
              </w:rPr>
              <w:t>$</w:t>
            </w:r>
          </w:p>
        </w:tc>
        <w:tc>
          <w:tcPr>
            <w:tcW w:w="2430" w:type="dxa"/>
            <w:vAlign w:val="center"/>
          </w:tcPr>
          <w:p w14:paraId="6F6EBF3D" w14:textId="77777777" w:rsidR="002F35DF" w:rsidRPr="0004461F" w:rsidRDefault="00434239">
            <w:pPr>
              <w:spacing w:after="40"/>
              <w:rPr>
                <w:sz w:val="20"/>
                <w:szCs w:val="20"/>
              </w:rPr>
            </w:pPr>
            <w:r w:rsidRPr="0004461F">
              <w:rPr>
                <w:sz w:val="20"/>
                <w:szCs w:val="20"/>
              </w:rPr>
              <w:t>$</w:t>
            </w:r>
          </w:p>
        </w:tc>
        <w:tc>
          <w:tcPr>
            <w:tcW w:w="2214" w:type="dxa"/>
            <w:vAlign w:val="center"/>
          </w:tcPr>
          <w:p w14:paraId="06AB6B31" w14:textId="77777777" w:rsidR="002F35DF" w:rsidRPr="0004461F" w:rsidRDefault="00434239">
            <w:pPr>
              <w:spacing w:after="40"/>
              <w:rPr>
                <w:sz w:val="20"/>
                <w:szCs w:val="20"/>
              </w:rPr>
            </w:pPr>
            <w:r w:rsidRPr="0004461F">
              <w:rPr>
                <w:sz w:val="20"/>
                <w:szCs w:val="20"/>
              </w:rPr>
              <w:t>$</w:t>
            </w:r>
          </w:p>
        </w:tc>
      </w:tr>
    </w:tbl>
    <w:p w14:paraId="0D6BD6E1" w14:textId="77777777" w:rsidR="002F35DF" w:rsidRDefault="00434239">
      <w:pPr>
        <w:pStyle w:val="Heading1"/>
      </w:pPr>
      <w:r>
        <w:t>C. Three-Year Cost Summary</w:t>
      </w:r>
    </w:p>
    <w:tbl>
      <w:tblPr>
        <w:tblStyle w:val="TableGrid"/>
        <w:tblW w:w="0" w:type="auto"/>
        <w:jc w:val="center"/>
        <w:tblLook w:val="04A0" w:firstRow="1" w:lastRow="0" w:firstColumn="1" w:lastColumn="0" w:noHBand="0" w:noVBand="1"/>
      </w:tblPr>
      <w:tblGrid>
        <w:gridCol w:w="5112"/>
        <w:gridCol w:w="5112"/>
      </w:tblGrid>
      <w:tr w:rsidR="002F35DF" w14:paraId="2CC1F895" w14:textId="77777777">
        <w:trPr>
          <w:jc w:val="center"/>
        </w:trPr>
        <w:tc>
          <w:tcPr>
            <w:tcW w:w="5112" w:type="dxa"/>
            <w:shd w:val="clear" w:color="auto" w:fill="D9E2F3"/>
            <w:vAlign w:val="center"/>
          </w:tcPr>
          <w:p w14:paraId="7D1F2637" w14:textId="77777777" w:rsidR="002F35DF" w:rsidRPr="0004461F" w:rsidRDefault="00434239">
            <w:pPr>
              <w:spacing w:after="40"/>
              <w:rPr>
                <w:sz w:val="20"/>
                <w:szCs w:val="20"/>
              </w:rPr>
            </w:pPr>
            <w:r w:rsidRPr="0004461F">
              <w:rPr>
                <w:b/>
                <w:sz w:val="20"/>
                <w:szCs w:val="20"/>
              </w:rPr>
              <w:t>Summary item</w:t>
            </w:r>
          </w:p>
        </w:tc>
        <w:tc>
          <w:tcPr>
            <w:tcW w:w="5112" w:type="dxa"/>
            <w:shd w:val="clear" w:color="auto" w:fill="D9E2F3"/>
            <w:vAlign w:val="center"/>
          </w:tcPr>
          <w:p w14:paraId="2F09F9D4" w14:textId="77777777" w:rsidR="002F35DF" w:rsidRPr="0004461F" w:rsidRDefault="00434239">
            <w:pPr>
              <w:spacing w:after="40"/>
              <w:rPr>
                <w:sz w:val="20"/>
                <w:szCs w:val="20"/>
              </w:rPr>
            </w:pPr>
            <w:r w:rsidRPr="0004461F">
              <w:rPr>
                <w:b/>
                <w:sz w:val="20"/>
                <w:szCs w:val="20"/>
              </w:rPr>
              <w:t>Amount</w:t>
            </w:r>
          </w:p>
        </w:tc>
      </w:tr>
      <w:tr w:rsidR="002F35DF" w14:paraId="4679AD12" w14:textId="77777777">
        <w:trPr>
          <w:jc w:val="center"/>
        </w:trPr>
        <w:tc>
          <w:tcPr>
            <w:tcW w:w="5112" w:type="dxa"/>
            <w:vAlign w:val="center"/>
          </w:tcPr>
          <w:p w14:paraId="286A394F" w14:textId="77777777" w:rsidR="002F35DF" w:rsidRPr="0004461F" w:rsidRDefault="00434239">
            <w:pPr>
              <w:spacing w:after="40"/>
              <w:rPr>
                <w:sz w:val="20"/>
                <w:szCs w:val="20"/>
              </w:rPr>
            </w:pPr>
            <w:r w:rsidRPr="0004461F">
              <w:rPr>
                <w:sz w:val="20"/>
                <w:szCs w:val="20"/>
              </w:rPr>
              <w:t>Total one-time costs (Section A)</w:t>
            </w:r>
          </w:p>
        </w:tc>
        <w:tc>
          <w:tcPr>
            <w:tcW w:w="5112" w:type="dxa"/>
            <w:vAlign w:val="center"/>
          </w:tcPr>
          <w:p w14:paraId="0E2542A0" w14:textId="77777777" w:rsidR="002F35DF" w:rsidRPr="0004461F" w:rsidRDefault="00434239">
            <w:pPr>
              <w:spacing w:after="40"/>
              <w:rPr>
                <w:sz w:val="20"/>
                <w:szCs w:val="20"/>
              </w:rPr>
            </w:pPr>
            <w:r w:rsidRPr="0004461F">
              <w:rPr>
                <w:sz w:val="20"/>
                <w:szCs w:val="20"/>
              </w:rPr>
              <w:t>$</w:t>
            </w:r>
          </w:p>
        </w:tc>
      </w:tr>
      <w:tr w:rsidR="002F35DF" w14:paraId="0E2EB06A" w14:textId="77777777">
        <w:trPr>
          <w:jc w:val="center"/>
        </w:trPr>
        <w:tc>
          <w:tcPr>
            <w:tcW w:w="5112" w:type="dxa"/>
            <w:vAlign w:val="center"/>
          </w:tcPr>
          <w:p w14:paraId="44F1672D" w14:textId="77777777" w:rsidR="002F35DF" w:rsidRPr="0004461F" w:rsidRDefault="00434239">
            <w:pPr>
              <w:spacing w:after="40"/>
              <w:rPr>
                <w:sz w:val="20"/>
                <w:szCs w:val="20"/>
              </w:rPr>
            </w:pPr>
            <w:r w:rsidRPr="0004461F">
              <w:rPr>
                <w:sz w:val="20"/>
                <w:szCs w:val="20"/>
              </w:rPr>
              <w:t>Total recurring costs for Year 1 (Section B)</w:t>
            </w:r>
          </w:p>
        </w:tc>
        <w:tc>
          <w:tcPr>
            <w:tcW w:w="5112" w:type="dxa"/>
            <w:vAlign w:val="center"/>
          </w:tcPr>
          <w:p w14:paraId="7C1008CE" w14:textId="77777777" w:rsidR="002F35DF" w:rsidRPr="0004461F" w:rsidRDefault="00434239">
            <w:pPr>
              <w:spacing w:after="40"/>
              <w:rPr>
                <w:sz w:val="20"/>
                <w:szCs w:val="20"/>
              </w:rPr>
            </w:pPr>
            <w:r w:rsidRPr="0004461F">
              <w:rPr>
                <w:sz w:val="20"/>
                <w:szCs w:val="20"/>
              </w:rPr>
              <w:t>$</w:t>
            </w:r>
          </w:p>
        </w:tc>
      </w:tr>
      <w:tr w:rsidR="002F35DF" w14:paraId="3814BB74" w14:textId="77777777">
        <w:trPr>
          <w:jc w:val="center"/>
        </w:trPr>
        <w:tc>
          <w:tcPr>
            <w:tcW w:w="5112" w:type="dxa"/>
            <w:vAlign w:val="center"/>
          </w:tcPr>
          <w:p w14:paraId="30328370" w14:textId="77777777" w:rsidR="002F35DF" w:rsidRPr="0004461F" w:rsidRDefault="00434239">
            <w:pPr>
              <w:spacing w:after="40"/>
              <w:rPr>
                <w:sz w:val="20"/>
                <w:szCs w:val="20"/>
              </w:rPr>
            </w:pPr>
            <w:r w:rsidRPr="0004461F">
              <w:rPr>
                <w:sz w:val="20"/>
                <w:szCs w:val="20"/>
              </w:rPr>
              <w:t>Total recurring costs for Year 2 (Section B)</w:t>
            </w:r>
          </w:p>
        </w:tc>
        <w:tc>
          <w:tcPr>
            <w:tcW w:w="5112" w:type="dxa"/>
            <w:vAlign w:val="center"/>
          </w:tcPr>
          <w:p w14:paraId="1CE92A9E" w14:textId="77777777" w:rsidR="002F35DF" w:rsidRPr="0004461F" w:rsidRDefault="00434239">
            <w:pPr>
              <w:spacing w:after="40"/>
              <w:rPr>
                <w:sz w:val="20"/>
                <w:szCs w:val="20"/>
              </w:rPr>
            </w:pPr>
            <w:r w:rsidRPr="0004461F">
              <w:rPr>
                <w:sz w:val="20"/>
                <w:szCs w:val="20"/>
              </w:rPr>
              <w:t>$</w:t>
            </w:r>
          </w:p>
        </w:tc>
      </w:tr>
      <w:tr w:rsidR="002F35DF" w14:paraId="063A2C7D" w14:textId="77777777">
        <w:trPr>
          <w:jc w:val="center"/>
        </w:trPr>
        <w:tc>
          <w:tcPr>
            <w:tcW w:w="5112" w:type="dxa"/>
            <w:vAlign w:val="center"/>
          </w:tcPr>
          <w:p w14:paraId="0E6812A2" w14:textId="77777777" w:rsidR="002F35DF" w:rsidRPr="0004461F" w:rsidRDefault="00434239">
            <w:pPr>
              <w:spacing w:after="40"/>
              <w:rPr>
                <w:sz w:val="20"/>
                <w:szCs w:val="20"/>
              </w:rPr>
            </w:pPr>
            <w:r w:rsidRPr="0004461F">
              <w:rPr>
                <w:sz w:val="20"/>
                <w:szCs w:val="20"/>
              </w:rPr>
              <w:t>Total recurring costs for Year 3 (Section B)</w:t>
            </w:r>
          </w:p>
        </w:tc>
        <w:tc>
          <w:tcPr>
            <w:tcW w:w="5112" w:type="dxa"/>
            <w:vAlign w:val="center"/>
          </w:tcPr>
          <w:p w14:paraId="499F7AE3" w14:textId="77777777" w:rsidR="002F35DF" w:rsidRPr="0004461F" w:rsidRDefault="00434239">
            <w:pPr>
              <w:spacing w:after="40"/>
              <w:rPr>
                <w:sz w:val="20"/>
                <w:szCs w:val="20"/>
              </w:rPr>
            </w:pPr>
            <w:r w:rsidRPr="0004461F">
              <w:rPr>
                <w:sz w:val="20"/>
                <w:szCs w:val="20"/>
              </w:rPr>
              <w:t>$</w:t>
            </w:r>
          </w:p>
        </w:tc>
      </w:tr>
      <w:tr w:rsidR="002F35DF" w14:paraId="3B2322C9" w14:textId="77777777">
        <w:trPr>
          <w:jc w:val="center"/>
        </w:trPr>
        <w:tc>
          <w:tcPr>
            <w:tcW w:w="5112" w:type="dxa"/>
            <w:vAlign w:val="center"/>
          </w:tcPr>
          <w:p w14:paraId="00C9589C" w14:textId="77777777" w:rsidR="002F35DF" w:rsidRPr="0004461F" w:rsidRDefault="00434239">
            <w:pPr>
              <w:spacing w:after="40"/>
              <w:rPr>
                <w:b/>
                <w:bCs/>
                <w:sz w:val="20"/>
                <w:szCs w:val="20"/>
              </w:rPr>
            </w:pPr>
            <w:r w:rsidRPr="0004461F">
              <w:rPr>
                <w:b/>
                <w:bCs/>
                <w:sz w:val="20"/>
                <w:szCs w:val="20"/>
              </w:rPr>
              <w:t>TOTAL THREE-YEAR COST OF CORE SOLUTION</w:t>
            </w:r>
          </w:p>
        </w:tc>
        <w:tc>
          <w:tcPr>
            <w:tcW w:w="5112" w:type="dxa"/>
            <w:vAlign w:val="center"/>
          </w:tcPr>
          <w:p w14:paraId="4758F7B1" w14:textId="77777777" w:rsidR="002F35DF" w:rsidRPr="0004461F" w:rsidRDefault="00434239">
            <w:pPr>
              <w:spacing w:after="40"/>
              <w:rPr>
                <w:sz w:val="20"/>
                <w:szCs w:val="20"/>
              </w:rPr>
            </w:pPr>
            <w:r w:rsidRPr="0004461F">
              <w:rPr>
                <w:sz w:val="20"/>
                <w:szCs w:val="20"/>
              </w:rPr>
              <w:t>$</w:t>
            </w:r>
          </w:p>
        </w:tc>
      </w:tr>
    </w:tbl>
    <w:p w14:paraId="4DFA4406" w14:textId="77777777" w:rsidR="002F35DF" w:rsidRDefault="00434239">
      <w:pPr>
        <w:pStyle w:val="Heading1"/>
      </w:pPr>
      <w:r>
        <w:t>D. Optional Features and Enhancements</w:t>
      </w:r>
    </w:p>
    <w:p w14:paraId="15106D34" w14:textId="77777777" w:rsidR="002F35DF" w:rsidRPr="0004461F" w:rsidRDefault="00434239">
      <w:pPr>
        <w:rPr>
          <w:sz w:val="20"/>
          <w:szCs w:val="20"/>
        </w:rPr>
      </w:pPr>
      <w:r w:rsidRPr="0004461F">
        <w:rPr>
          <w:sz w:val="20"/>
          <w:szCs w:val="20"/>
        </w:rPr>
        <w:t>List optional features separately. Do not include them in the core solution total. For each option, identify any one-time cost and recurring annual cost.</w:t>
      </w:r>
    </w:p>
    <w:tbl>
      <w:tblPr>
        <w:tblStyle w:val="TableGrid"/>
        <w:tblW w:w="0" w:type="auto"/>
        <w:jc w:val="center"/>
        <w:tblLook w:val="04A0" w:firstRow="1" w:lastRow="0" w:firstColumn="1" w:lastColumn="0" w:noHBand="0" w:noVBand="1"/>
      </w:tblPr>
      <w:tblGrid>
        <w:gridCol w:w="2556"/>
        <w:gridCol w:w="2556"/>
        <w:gridCol w:w="2556"/>
        <w:gridCol w:w="2556"/>
      </w:tblGrid>
      <w:tr w:rsidR="002F35DF" w14:paraId="56DA2104" w14:textId="77777777">
        <w:trPr>
          <w:jc w:val="center"/>
        </w:trPr>
        <w:tc>
          <w:tcPr>
            <w:tcW w:w="2556" w:type="dxa"/>
            <w:shd w:val="clear" w:color="auto" w:fill="D9E2F3"/>
            <w:vAlign w:val="center"/>
          </w:tcPr>
          <w:p w14:paraId="323A2142" w14:textId="77777777" w:rsidR="002F35DF" w:rsidRPr="0004461F" w:rsidRDefault="00434239">
            <w:pPr>
              <w:spacing w:after="40"/>
              <w:rPr>
                <w:sz w:val="20"/>
                <w:szCs w:val="20"/>
              </w:rPr>
            </w:pPr>
            <w:r w:rsidRPr="0004461F">
              <w:rPr>
                <w:b/>
                <w:sz w:val="20"/>
                <w:szCs w:val="20"/>
              </w:rPr>
              <w:t>Optional feature</w:t>
            </w:r>
          </w:p>
        </w:tc>
        <w:tc>
          <w:tcPr>
            <w:tcW w:w="2556" w:type="dxa"/>
            <w:shd w:val="clear" w:color="auto" w:fill="D9E2F3"/>
            <w:vAlign w:val="center"/>
          </w:tcPr>
          <w:p w14:paraId="7B1AB1BF" w14:textId="77777777" w:rsidR="002F35DF" w:rsidRPr="0004461F" w:rsidRDefault="00434239">
            <w:pPr>
              <w:spacing w:after="40"/>
              <w:rPr>
                <w:sz w:val="20"/>
                <w:szCs w:val="20"/>
              </w:rPr>
            </w:pPr>
            <w:r w:rsidRPr="0004461F">
              <w:rPr>
                <w:b/>
                <w:sz w:val="20"/>
                <w:szCs w:val="20"/>
              </w:rPr>
              <w:t>One-time cost</w:t>
            </w:r>
          </w:p>
        </w:tc>
        <w:tc>
          <w:tcPr>
            <w:tcW w:w="2556" w:type="dxa"/>
            <w:shd w:val="clear" w:color="auto" w:fill="D9E2F3"/>
            <w:vAlign w:val="center"/>
          </w:tcPr>
          <w:p w14:paraId="4A21E53F" w14:textId="77777777" w:rsidR="002F35DF" w:rsidRPr="0004461F" w:rsidRDefault="00434239">
            <w:pPr>
              <w:spacing w:after="40"/>
              <w:rPr>
                <w:sz w:val="20"/>
                <w:szCs w:val="20"/>
              </w:rPr>
            </w:pPr>
            <w:r w:rsidRPr="0004461F">
              <w:rPr>
                <w:b/>
                <w:sz w:val="20"/>
                <w:szCs w:val="20"/>
              </w:rPr>
              <w:t>Annual recurring cost</w:t>
            </w:r>
          </w:p>
        </w:tc>
        <w:tc>
          <w:tcPr>
            <w:tcW w:w="2556" w:type="dxa"/>
            <w:shd w:val="clear" w:color="auto" w:fill="D9E2F3"/>
            <w:vAlign w:val="center"/>
          </w:tcPr>
          <w:p w14:paraId="11647B48" w14:textId="77777777" w:rsidR="002F35DF" w:rsidRPr="0004461F" w:rsidRDefault="00434239">
            <w:pPr>
              <w:spacing w:after="40"/>
              <w:rPr>
                <w:sz w:val="20"/>
                <w:szCs w:val="20"/>
              </w:rPr>
            </w:pPr>
            <w:r w:rsidRPr="0004461F">
              <w:rPr>
                <w:b/>
                <w:sz w:val="20"/>
                <w:szCs w:val="20"/>
              </w:rPr>
              <w:t>Notes / dependencies</w:t>
            </w:r>
          </w:p>
        </w:tc>
      </w:tr>
      <w:tr w:rsidR="002F35DF" w14:paraId="204FBC7C" w14:textId="77777777">
        <w:trPr>
          <w:jc w:val="center"/>
        </w:trPr>
        <w:tc>
          <w:tcPr>
            <w:tcW w:w="2556" w:type="dxa"/>
            <w:vAlign w:val="center"/>
          </w:tcPr>
          <w:p w14:paraId="09318893" w14:textId="77777777" w:rsidR="002F35DF" w:rsidRPr="0004461F" w:rsidRDefault="00434239">
            <w:pPr>
              <w:spacing w:after="40"/>
              <w:rPr>
                <w:sz w:val="20"/>
                <w:szCs w:val="20"/>
              </w:rPr>
            </w:pPr>
            <w:r w:rsidRPr="0004461F">
              <w:rPr>
                <w:sz w:val="20"/>
                <w:szCs w:val="20"/>
              </w:rPr>
              <w:t>Advanced personalization / recommendations</w:t>
            </w:r>
          </w:p>
        </w:tc>
        <w:tc>
          <w:tcPr>
            <w:tcW w:w="2556" w:type="dxa"/>
            <w:vAlign w:val="center"/>
          </w:tcPr>
          <w:p w14:paraId="4C511504" w14:textId="77777777" w:rsidR="002F35DF" w:rsidRPr="0004461F" w:rsidRDefault="00434239">
            <w:pPr>
              <w:spacing w:after="40"/>
              <w:rPr>
                <w:sz w:val="20"/>
                <w:szCs w:val="20"/>
              </w:rPr>
            </w:pPr>
            <w:r w:rsidRPr="0004461F">
              <w:rPr>
                <w:sz w:val="20"/>
                <w:szCs w:val="20"/>
              </w:rPr>
              <w:t>$</w:t>
            </w:r>
          </w:p>
        </w:tc>
        <w:tc>
          <w:tcPr>
            <w:tcW w:w="2556" w:type="dxa"/>
            <w:vAlign w:val="center"/>
          </w:tcPr>
          <w:p w14:paraId="5DA01B55" w14:textId="77777777" w:rsidR="002F35DF" w:rsidRPr="0004461F" w:rsidRDefault="00434239">
            <w:pPr>
              <w:spacing w:after="40"/>
              <w:rPr>
                <w:sz w:val="20"/>
                <w:szCs w:val="20"/>
              </w:rPr>
            </w:pPr>
            <w:r w:rsidRPr="0004461F">
              <w:rPr>
                <w:sz w:val="20"/>
                <w:szCs w:val="20"/>
              </w:rPr>
              <w:t>$</w:t>
            </w:r>
          </w:p>
        </w:tc>
        <w:tc>
          <w:tcPr>
            <w:tcW w:w="2556" w:type="dxa"/>
            <w:vAlign w:val="center"/>
          </w:tcPr>
          <w:p w14:paraId="624586C2" w14:textId="77777777" w:rsidR="002F35DF" w:rsidRPr="0004461F" w:rsidRDefault="002F35DF">
            <w:pPr>
              <w:spacing w:after="40"/>
              <w:rPr>
                <w:sz w:val="20"/>
                <w:szCs w:val="20"/>
              </w:rPr>
            </w:pPr>
          </w:p>
        </w:tc>
      </w:tr>
      <w:tr w:rsidR="002F35DF" w14:paraId="26967B55" w14:textId="77777777">
        <w:trPr>
          <w:jc w:val="center"/>
        </w:trPr>
        <w:tc>
          <w:tcPr>
            <w:tcW w:w="2556" w:type="dxa"/>
            <w:vAlign w:val="center"/>
          </w:tcPr>
          <w:p w14:paraId="2DFEAC20" w14:textId="77777777" w:rsidR="002F35DF" w:rsidRPr="0004461F" w:rsidRDefault="00434239">
            <w:pPr>
              <w:spacing w:after="40"/>
              <w:rPr>
                <w:sz w:val="20"/>
                <w:szCs w:val="20"/>
              </w:rPr>
            </w:pPr>
            <w:r w:rsidRPr="0004461F">
              <w:rPr>
                <w:sz w:val="20"/>
                <w:szCs w:val="20"/>
              </w:rPr>
              <w:t>Enhanced analytics / reporting</w:t>
            </w:r>
          </w:p>
        </w:tc>
        <w:tc>
          <w:tcPr>
            <w:tcW w:w="2556" w:type="dxa"/>
            <w:vAlign w:val="center"/>
          </w:tcPr>
          <w:p w14:paraId="1E1E219E" w14:textId="77777777" w:rsidR="002F35DF" w:rsidRPr="0004461F" w:rsidRDefault="00434239">
            <w:pPr>
              <w:spacing w:after="40"/>
              <w:rPr>
                <w:sz w:val="20"/>
                <w:szCs w:val="20"/>
              </w:rPr>
            </w:pPr>
            <w:r w:rsidRPr="0004461F">
              <w:rPr>
                <w:sz w:val="20"/>
                <w:szCs w:val="20"/>
              </w:rPr>
              <w:t>$</w:t>
            </w:r>
          </w:p>
        </w:tc>
        <w:tc>
          <w:tcPr>
            <w:tcW w:w="2556" w:type="dxa"/>
            <w:vAlign w:val="center"/>
          </w:tcPr>
          <w:p w14:paraId="04FC63A6" w14:textId="77777777" w:rsidR="002F35DF" w:rsidRPr="0004461F" w:rsidRDefault="00434239">
            <w:pPr>
              <w:spacing w:after="40"/>
              <w:rPr>
                <w:sz w:val="20"/>
                <w:szCs w:val="20"/>
              </w:rPr>
            </w:pPr>
            <w:r w:rsidRPr="0004461F">
              <w:rPr>
                <w:sz w:val="20"/>
                <w:szCs w:val="20"/>
              </w:rPr>
              <w:t>$</w:t>
            </w:r>
          </w:p>
        </w:tc>
        <w:tc>
          <w:tcPr>
            <w:tcW w:w="2556" w:type="dxa"/>
            <w:vAlign w:val="center"/>
          </w:tcPr>
          <w:p w14:paraId="61878216" w14:textId="77777777" w:rsidR="002F35DF" w:rsidRPr="0004461F" w:rsidRDefault="002F35DF">
            <w:pPr>
              <w:spacing w:after="40"/>
              <w:rPr>
                <w:sz w:val="20"/>
                <w:szCs w:val="20"/>
              </w:rPr>
            </w:pPr>
          </w:p>
        </w:tc>
      </w:tr>
      <w:tr w:rsidR="002F35DF" w14:paraId="075303DD" w14:textId="77777777">
        <w:trPr>
          <w:jc w:val="center"/>
        </w:trPr>
        <w:tc>
          <w:tcPr>
            <w:tcW w:w="2556" w:type="dxa"/>
            <w:vAlign w:val="center"/>
          </w:tcPr>
          <w:p w14:paraId="76063096" w14:textId="77777777" w:rsidR="002F35DF" w:rsidRPr="0004461F" w:rsidRDefault="00434239">
            <w:pPr>
              <w:spacing w:after="40"/>
              <w:rPr>
                <w:sz w:val="20"/>
                <w:szCs w:val="20"/>
              </w:rPr>
            </w:pPr>
            <w:r w:rsidRPr="0004461F">
              <w:rPr>
                <w:sz w:val="20"/>
                <w:szCs w:val="20"/>
              </w:rPr>
              <w:t>Additional employer-facing features</w:t>
            </w:r>
          </w:p>
        </w:tc>
        <w:tc>
          <w:tcPr>
            <w:tcW w:w="2556" w:type="dxa"/>
            <w:vAlign w:val="center"/>
          </w:tcPr>
          <w:p w14:paraId="6682D9FC" w14:textId="77777777" w:rsidR="002F35DF" w:rsidRPr="0004461F" w:rsidRDefault="00434239">
            <w:pPr>
              <w:spacing w:after="40"/>
              <w:rPr>
                <w:sz w:val="20"/>
                <w:szCs w:val="20"/>
              </w:rPr>
            </w:pPr>
            <w:r w:rsidRPr="0004461F">
              <w:rPr>
                <w:sz w:val="20"/>
                <w:szCs w:val="20"/>
              </w:rPr>
              <w:t>$</w:t>
            </w:r>
          </w:p>
        </w:tc>
        <w:tc>
          <w:tcPr>
            <w:tcW w:w="2556" w:type="dxa"/>
            <w:vAlign w:val="center"/>
          </w:tcPr>
          <w:p w14:paraId="44F17D2D" w14:textId="77777777" w:rsidR="002F35DF" w:rsidRPr="0004461F" w:rsidRDefault="00434239">
            <w:pPr>
              <w:spacing w:after="40"/>
              <w:rPr>
                <w:sz w:val="20"/>
                <w:szCs w:val="20"/>
              </w:rPr>
            </w:pPr>
            <w:r w:rsidRPr="0004461F">
              <w:rPr>
                <w:sz w:val="20"/>
                <w:szCs w:val="20"/>
              </w:rPr>
              <w:t>$</w:t>
            </w:r>
          </w:p>
        </w:tc>
        <w:tc>
          <w:tcPr>
            <w:tcW w:w="2556" w:type="dxa"/>
            <w:vAlign w:val="center"/>
          </w:tcPr>
          <w:p w14:paraId="7F5BFF03" w14:textId="77777777" w:rsidR="002F35DF" w:rsidRPr="0004461F" w:rsidRDefault="002F35DF">
            <w:pPr>
              <w:spacing w:after="40"/>
              <w:rPr>
                <w:sz w:val="20"/>
                <w:szCs w:val="20"/>
              </w:rPr>
            </w:pPr>
          </w:p>
        </w:tc>
      </w:tr>
      <w:tr w:rsidR="002F35DF" w14:paraId="4FFD38D2" w14:textId="77777777">
        <w:trPr>
          <w:jc w:val="center"/>
        </w:trPr>
        <w:tc>
          <w:tcPr>
            <w:tcW w:w="2556" w:type="dxa"/>
            <w:vAlign w:val="center"/>
          </w:tcPr>
          <w:p w14:paraId="16C7ECCF" w14:textId="77777777" w:rsidR="002F35DF" w:rsidRPr="0004461F" w:rsidRDefault="00434239">
            <w:pPr>
              <w:spacing w:after="40"/>
              <w:rPr>
                <w:sz w:val="20"/>
                <w:szCs w:val="20"/>
              </w:rPr>
            </w:pPr>
            <w:r w:rsidRPr="0004461F">
              <w:rPr>
                <w:sz w:val="20"/>
                <w:szCs w:val="20"/>
              </w:rPr>
              <w:t>Additional integrations</w:t>
            </w:r>
          </w:p>
        </w:tc>
        <w:tc>
          <w:tcPr>
            <w:tcW w:w="2556" w:type="dxa"/>
            <w:vAlign w:val="center"/>
          </w:tcPr>
          <w:p w14:paraId="0ED48B88" w14:textId="77777777" w:rsidR="002F35DF" w:rsidRPr="0004461F" w:rsidRDefault="00434239">
            <w:pPr>
              <w:spacing w:after="40"/>
              <w:rPr>
                <w:sz w:val="20"/>
                <w:szCs w:val="20"/>
              </w:rPr>
            </w:pPr>
            <w:r w:rsidRPr="0004461F">
              <w:rPr>
                <w:sz w:val="20"/>
                <w:szCs w:val="20"/>
              </w:rPr>
              <w:t>$</w:t>
            </w:r>
          </w:p>
        </w:tc>
        <w:tc>
          <w:tcPr>
            <w:tcW w:w="2556" w:type="dxa"/>
            <w:vAlign w:val="center"/>
          </w:tcPr>
          <w:p w14:paraId="0AF99B14" w14:textId="77777777" w:rsidR="002F35DF" w:rsidRPr="0004461F" w:rsidRDefault="00434239">
            <w:pPr>
              <w:spacing w:after="40"/>
              <w:rPr>
                <w:sz w:val="20"/>
                <w:szCs w:val="20"/>
              </w:rPr>
            </w:pPr>
            <w:r w:rsidRPr="0004461F">
              <w:rPr>
                <w:sz w:val="20"/>
                <w:szCs w:val="20"/>
              </w:rPr>
              <w:t>$</w:t>
            </w:r>
          </w:p>
        </w:tc>
        <w:tc>
          <w:tcPr>
            <w:tcW w:w="2556" w:type="dxa"/>
            <w:vAlign w:val="center"/>
          </w:tcPr>
          <w:p w14:paraId="24BF0A5C" w14:textId="77777777" w:rsidR="002F35DF" w:rsidRPr="0004461F" w:rsidRDefault="002F35DF">
            <w:pPr>
              <w:spacing w:after="40"/>
              <w:rPr>
                <w:sz w:val="20"/>
                <w:szCs w:val="20"/>
              </w:rPr>
            </w:pPr>
          </w:p>
        </w:tc>
      </w:tr>
      <w:tr w:rsidR="002F35DF" w14:paraId="0DECE591" w14:textId="77777777">
        <w:trPr>
          <w:jc w:val="center"/>
        </w:trPr>
        <w:tc>
          <w:tcPr>
            <w:tcW w:w="2556" w:type="dxa"/>
            <w:vAlign w:val="center"/>
          </w:tcPr>
          <w:p w14:paraId="4079C27B" w14:textId="77777777" w:rsidR="002F35DF" w:rsidRPr="0004461F" w:rsidRDefault="00434239">
            <w:pPr>
              <w:spacing w:after="40"/>
              <w:rPr>
                <w:sz w:val="20"/>
                <w:szCs w:val="20"/>
              </w:rPr>
            </w:pPr>
            <w:r w:rsidRPr="0004461F">
              <w:rPr>
                <w:sz w:val="20"/>
                <w:szCs w:val="20"/>
              </w:rPr>
              <w:t>Other (specify)</w:t>
            </w:r>
          </w:p>
        </w:tc>
        <w:tc>
          <w:tcPr>
            <w:tcW w:w="2556" w:type="dxa"/>
            <w:vAlign w:val="center"/>
          </w:tcPr>
          <w:p w14:paraId="1A26BBA2" w14:textId="77777777" w:rsidR="002F35DF" w:rsidRPr="0004461F" w:rsidRDefault="00434239">
            <w:pPr>
              <w:spacing w:after="40"/>
              <w:rPr>
                <w:sz w:val="20"/>
                <w:szCs w:val="20"/>
              </w:rPr>
            </w:pPr>
            <w:r w:rsidRPr="0004461F">
              <w:rPr>
                <w:sz w:val="20"/>
                <w:szCs w:val="20"/>
              </w:rPr>
              <w:t>$</w:t>
            </w:r>
          </w:p>
        </w:tc>
        <w:tc>
          <w:tcPr>
            <w:tcW w:w="2556" w:type="dxa"/>
            <w:vAlign w:val="center"/>
          </w:tcPr>
          <w:p w14:paraId="5AF8EC40" w14:textId="77777777" w:rsidR="002F35DF" w:rsidRPr="0004461F" w:rsidRDefault="00434239">
            <w:pPr>
              <w:spacing w:after="40"/>
              <w:rPr>
                <w:sz w:val="20"/>
                <w:szCs w:val="20"/>
              </w:rPr>
            </w:pPr>
            <w:r w:rsidRPr="0004461F">
              <w:rPr>
                <w:sz w:val="20"/>
                <w:szCs w:val="20"/>
              </w:rPr>
              <w:t>$</w:t>
            </w:r>
          </w:p>
        </w:tc>
        <w:tc>
          <w:tcPr>
            <w:tcW w:w="2556" w:type="dxa"/>
            <w:vAlign w:val="center"/>
          </w:tcPr>
          <w:p w14:paraId="1A8C2825" w14:textId="77777777" w:rsidR="002F35DF" w:rsidRPr="0004461F" w:rsidRDefault="002F35DF">
            <w:pPr>
              <w:spacing w:after="40"/>
              <w:rPr>
                <w:sz w:val="20"/>
                <w:szCs w:val="20"/>
              </w:rPr>
            </w:pPr>
          </w:p>
        </w:tc>
      </w:tr>
    </w:tbl>
    <w:p w14:paraId="4207C312" w14:textId="77777777" w:rsidR="0004461F" w:rsidRDefault="0004461F">
      <w:pPr>
        <w:pStyle w:val="Heading1"/>
      </w:pPr>
    </w:p>
    <w:p w14:paraId="4E75D376" w14:textId="77777777" w:rsidR="0004461F" w:rsidRDefault="0004461F">
      <w:pPr>
        <w:pStyle w:val="Heading1"/>
      </w:pPr>
    </w:p>
    <w:p w14:paraId="03513211" w14:textId="77777777" w:rsidR="0004461F" w:rsidRDefault="0004461F">
      <w:pPr>
        <w:pStyle w:val="Heading1"/>
      </w:pPr>
    </w:p>
    <w:p w14:paraId="0C2D0EEF" w14:textId="77777777" w:rsidR="0004461F" w:rsidRDefault="0004461F">
      <w:pPr>
        <w:pStyle w:val="Heading1"/>
      </w:pPr>
    </w:p>
    <w:p w14:paraId="0B790BBD" w14:textId="3DC3FA92" w:rsidR="0004461F" w:rsidRDefault="0004461F">
      <w:pPr>
        <w:spacing w:after="200"/>
        <w:rPr>
          <w:rFonts w:asciiTheme="majorHAnsi" w:eastAsiaTheme="majorEastAsia" w:hAnsiTheme="majorHAnsi" w:cstheme="majorBidi"/>
          <w:b/>
          <w:bCs/>
          <w:color w:val="365F91" w:themeColor="accent1" w:themeShade="BF"/>
          <w:sz w:val="24"/>
          <w:szCs w:val="28"/>
        </w:rPr>
      </w:pPr>
      <w:r>
        <w:br w:type="page"/>
      </w:r>
    </w:p>
    <w:p w14:paraId="542FA226" w14:textId="32A5534A" w:rsidR="002F35DF" w:rsidRDefault="00434239">
      <w:pPr>
        <w:pStyle w:val="Heading1"/>
      </w:pPr>
      <w:r>
        <w:lastRenderedPageBreak/>
        <w:t>E. Pricing Assumptions and Potential Additional Charges</w:t>
      </w:r>
    </w:p>
    <w:p w14:paraId="426C67AB" w14:textId="77777777" w:rsidR="002F35DF" w:rsidRPr="0004461F" w:rsidRDefault="00434239" w:rsidP="0004461F">
      <w:pPr>
        <w:spacing w:after="360"/>
        <w:rPr>
          <w:sz w:val="20"/>
          <w:szCs w:val="20"/>
        </w:rPr>
      </w:pPr>
      <w:r w:rsidRPr="0004461F">
        <w:rPr>
          <w:b/>
          <w:sz w:val="20"/>
          <w:szCs w:val="20"/>
        </w:rPr>
        <w:t xml:space="preserve">Expected user volume and any pricing tiers or thresholds: </w:t>
      </w:r>
      <w:r w:rsidRPr="0004461F">
        <w:rPr>
          <w:sz w:val="20"/>
          <w:szCs w:val="20"/>
        </w:rPr>
        <w:t>________________________________________________________________________</w:t>
      </w:r>
    </w:p>
    <w:p w14:paraId="53D1D91F" w14:textId="77777777" w:rsidR="002F35DF" w:rsidRPr="0004461F" w:rsidRDefault="00434239" w:rsidP="0004461F">
      <w:pPr>
        <w:spacing w:after="360"/>
        <w:rPr>
          <w:sz w:val="20"/>
          <w:szCs w:val="20"/>
        </w:rPr>
      </w:pPr>
      <w:r w:rsidRPr="0004461F">
        <w:rPr>
          <w:b/>
          <w:sz w:val="20"/>
          <w:szCs w:val="20"/>
        </w:rPr>
        <w:t xml:space="preserve">SMS pricing assumptions (messages per month, carrier/segment fees, overages and consent/opt-out costs): </w:t>
      </w:r>
      <w:r w:rsidRPr="0004461F">
        <w:rPr>
          <w:sz w:val="20"/>
          <w:szCs w:val="20"/>
        </w:rPr>
        <w:t>________________________________________________________________________</w:t>
      </w:r>
    </w:p>
    <w:p w14:paraId="34835779" w14:textId="77777777" w:rsidR="002F35DF" w:rsidRPr="0004461F" w:rsidRDefault="00434239" w:rsidP="0004461F">
      <w:pPr>
        <w:spacing w:after="360"/>
        <w:rPr>
          <w:sz w:val="20"/>
          <w:szCs w:val="20"/>
        </w:rPr>
      </w:pPr>
      <w:r w:rsidRPr="0004461F">
        <w:rPr>
          <w:b/>
          <w:sz w:val="20"/>
          <w:szCs w:val="20"/>
        </w:rPr>
        <w:t xml:space="preserve">Third-party vendors, APIs or services required and whether fees are included: </w:t>
      </w:r>
      <w:r w:rsidRPr="0004461F">
        <w:rPr>
          <w:sz w:val="20"/>
          <w:szCs w:val="20"/>
        </w:rPr>
        <w:t>________________________________________________________________________</w:t>
      </w:r>
    </w:p>
    <w:p w14:paraId="2DBF954D" w14:textId="77777777" w:rsidR="002F35DF" w:rsidRPr="0004461F" w:rsidRDefault="00434239" w:rsidP="0004461F">
      <w:pPr>
        <w:spacing w:after="360"/>
        <w:rPr>
          <w:sz w:val="20"/>
          <w:szCs w:val="20"/>
        </w:rPr>
      </w:pPr>
      <w:r w:rsidRPr="0004461F">
        <w:rPr>
          <w:b/>
          <w:sz w:val="20"/>
          <w:szCs w:val="20"/>
        </w:rPr>
        <w:t xml:space="preserve">Annual price increases, renewal terms and minimum contract commitments: </w:t>
      </w:r>
      <w:r w:rsidRPr="0004461F">
        <w:rPr>
          <w:sz w:val="20"/>
          <w:szCs w:val="20"/>
        </w:rPr>
        <w:t>________________________________________________________________________</w:t>
      </w:r>
    </w:p>
    <w:p w14:paraId="29CF645F" w14:textId="77777777" w:rsidR="002F35DF" w:rsidRPr="0004461F" w:rsidRDefault="00434239" w:rsidP="0004461F">
      <w:pPr>
        <w:spacing w:after="360"/>
        <w:rPr>
          <w:sz w:val="20"/>
          <w:szCs w:val="20"/>
        </w:rPr>
      </w:pPr>
      <w:r w:rsidRPr="0004461F">
        <w:rPr>
          <w:b/>
          <w:sz w:val="20"/>
          <w:szCs w:val="20"/>
        </w:rPr>
        <w:t xml:space="preserve">Costs excluded from the proposal or payable directly by The WorkPlace: </w:t>
      </w:r>
      <w:r w:rsidRPr="0004461F">
        <w:rPr>
          <w:sz w:val="20"/>
          <w:szCs w:val="20"/>
        </w:rPr>
        <w:t>________________________________________________________________________</w:t>
      </w:r>
    </w:p>
    <w:p w14:paraId="144A493C" w14:textId="77777777" w:rsidR="002F35DF" w:rsidRPr="0004461F" w:rsidRDefault="00434239" w:rsidP="0004461F">
      <w:pPr>
        <w:spacing w:after="360"/>
        <w:rPr>
          <w:sz w:val="20"/>
          <w:szCs w:val="20"/>
        </w:rPr>
      </w:pPr>
      <w:r w:rsidRPr="0004461F">
        <w:rPr>
          <w:b/>
          <w:sz w:val="20"/>
          <w:szCs w:val="20"/>
        </w:rPr>
        <w:t xml:space="preserve">Costs associated with data export, transition assistance or termination: </w:t>
      </w:r>
      <w:r w:rsidRPr="0004461F">
        <w:rPr>
          <w:sz w:val="20"/>
          <w:szCs w:val="20"/>
        </w:rPr>
        <w:t>________________________________________________________________________</w:t>
      </w:r>
    </w:p>
    <w:p w14:paraId="00E84989" w14:textId="77777777" w:rsidR="002F35DF" w:rsidRDefault="00434239">
      <w:pPr>
        <w:pStyle w:val="Heading1"/>
      </w:pPr>
      <w:r>
        <w:t>F. Vendor Confirmation</w:t>
      </w:r>
    </w:p>
    <w:p w14:paraId="6A59ABDD" w14:textId="77777777" w:rsidR="002F35DF" w:rsidRDefault="00434239">
      <w:pPr>
        <w:rPr>
          <w:sz w:val="20"/>
          <w:szCs w:val="20"/>
        </w:rPr>
      </w:pPr>
      <w:r w:rsidRPr="0004461F">
        <w:rPr>
          <w:sz w:val="20"/>
          <w:szCs w:val="20"/>
        </w:rPr>
        <w:t>The vendor confirms that the three-year core solution total includes all costs necessary to deliver the required functionality described in the proposal, except for exclusions expressly identified above.</w:t>
      </w:r>
    </w:p>
    <w:p w14:paraId="76DFBF5E" w14:textId="77777777" w:rsidR="00435AF0" w:rsidRPr="0004461F" w:rsidRDefault="00435AF0">
      <w:pPr>
        <w:rPr>
          <w:sz w:val="20"/>
          <w:szCs w:val="20"/>
        </w:rPr>
      </w:pPr>
    </w:p>
    <w:p w14:paraId="0D2325BD" w14:textId="77777777" w:rsidR="002F35DF" w:rsidRPr="0004461F" w:rsidRDefault="00434239" w:rsidP="00435AF0">
      <w:pPr>
        <w:spacing w:after="240"/>
        <w:rPr>
          <w:sz w:val="20"/>
          <w:szCs w:val="20"/>
        </w:rPr>
      </w:pPr>
      <w:r w:rsidRPr="0004461F">
        <w:rPr>
          <w:sz w:val="20"/>
          <w:szCs w:val="20"/>
        </w:rPr>
        <w:t>Authorized representative: ______________________________________________</w:t>
      </w:r>
    </w:p>
    <w:p w14:paraId="186B8A8C" w14:textId="77777777" w:rsidR="002F35DF" w:rsidRPr="0004461F" w:rsidRDefault="00434239">
      <w:pPr>
        <w:rPr>
          <w:sz w:val="20"/>
          <w:szCs w:val="20"/>
        </w:rPr>
      </w:pPr>
      <w:r w:rsidRPr="0004461F">
        <w:rPr>
          <w:sz w:val="20"/>
          <w:szCs w:val="20"/>
        </w:rPr>
        <w:t>Title: ______________________________    Date: __________________________</w:t>
      </w:r>
    </w:p>
    <w:sectPr w:rsidR="002F35DF" w:rsidRPr="0004461F"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53BD" w14:textId="77777777" w:rsidR="00434239" w:rsidRDefault="00434239" w:rsidP="0004461F">
      <w:pPr>
        <w:spacing w:after="0" w:line="240" w:lineRule="auto"/>
      </w:pPr>
      <w:r>
        <w:separator/>
      </w:r>
    </w:p>
  </w:endnote>
  <w:endnote w:type="continuationSeparator" w:id="0">
    <w:p w14:paraId="25DA9861" w14:textId="77777777" w:rsidR="00434239" w:rsidRDefault="00434239" w:rsidP="00044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1102978"/>
      <w:docPartObj>
        <w:docPartGallery w:val="Page Numbers (Bottom of Page)"/>
        <w:docPartUnique/>
      </w:docPartObj>
    </w:sdtPr>
    <w:sdtEndPr>
      <w:rPr>
        <w:noProof/>
      </w:rPr>
    </w:sdtEndPr>
    <w:sdtContent>
      <w:p w14:paraId="57F18195" w14:textId="741EB9FF" w:rsidR="0004461F" w:rsidRDefault="000446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002804" w14:textId="77777777" w:rsidR="0004461F" w:rsidRDefault="00044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8FF78" w14:textId="77777777" w:rsidR="00434239" w:rsidRDefault="00434239" w:rsidP="0004461F">
      <w:pPr>
        <w:spacing w:after="0" w:line="240" w:lineRule="auto"/>
      </w:pPr>
      <w:r>
        <w:separator/>
      </w:r>
    </w:p>
  </w:footnote>
  <w:footnote w:type="continuationSeparator" w:id="0">
    <w:p w14:paraId="6FBF06C4" w14:textId="77777777" w:rsidR="00434239" w:rsidRDefault="00434239" w:rsidP="00044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9479300">
    <w:abstractNumId w:val="8"/>
  </w:num>
  <w:num w:numId="2" w16cid:durableId="595022339">
    <w:abstractNumId w:val="6"/>
  </w:num>
  <w:num w:numId="3" w16cid:durableId="1963461040">
    <w:abstractNumId w:val="5"/>
  </w:num>
  <w:num w:numId="4" w16cid:durableId="899023504">
    <w:abstractNumId w:val="4"/>
  </w:num>
  <w:num w:numId="5" w16cid:durableId="707487661">
    <w:abstractNumId w:val="7"/>
  </w:num>
  <w:num w:numId="6" w16cid:durableId="2011982853">
    <w:abstractNumId w:val="3"/>
  </w:num>
  <w:num w:numId="7" w16cid:durableId="386146327">
    <w:abstractNumId w:val="2"/>
  </w:num>
  <w:num w:numId="8" w16cid:durableId="514996868">
    <w:abstractNumId w:val="1"/>
  </w:num>
  <w:num w:numId="9" w16cid:durableId="213759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61F"/>
    <w:rsid w:val="0006063C"/>
    <w:rsid w:val="0015074B"/>
    <w:rsid w:val="001E4E3C"/>
    <w:rsid w:val="0029639D"/>
    <w:rsid w:val="002F35DF"/>
    <w:rsid w:val="00326F90"/>
    <w:rsid w:val="00434239"/>
    <w:rsid w:val="00435AF0"/>
    <w:rsid w:val="004A6014"/>
    <w:rsid w:val="00502732"/>
    <w:rsid w:val="00593F16"/>
    <w:rsid w:val="00AA1D8D"/>
    <w:rsid w:val="00B47730"/>
    <w:rsid w:val="00BB601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94CC6F"/>
  <w14:defaultImageDpi w14:val="330"/>
  <w15:docId w15:val="{7DA621EF-2DB9-49EB-9394-73CC6F4B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543</Words>
  <Characters>3606</Characters>
  <Application>Microsoft Office Word</Application>
  <DocSecurity>0</DocSecurity>
  <Lines>80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 Long</cp:lastModifiedBy>
  <cp:revision>3</cp:revision>
  <dcterms:created xsi:type="dcterms:W3CDTF">2026-10-23T14:55:00Z</dcterms:created>
  <dcterms:modified xsi:type="dcterms:W3CDTF">2026-10-23T15:03:00Z</dcterms:modified>
  <cp:category/>
</cp:coreProperties>
</file>